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color w:val="000000"/>
          <w:sz w:val="27"/>
          <w:szCs w:val="27"/>
          <w:lang w:eastAsia="pl-PL"/>
        </w:rPr>
        <w:t>Ogłoszenie nr 557944-N-2017 z dnia 2017-08-07 r. </w:t>
      </w:r>
      <w:r w:rsidRPr="00A227C1">
        <w:rPr>
          <w:rFonts w:ascii="Times New Roman" w:eastAsia="Times New Roman" w:hAnsi="Times New Roman" w:cs="Times New Roman"/>
          <w:color w:val="000000"/>
          <w:sz w:val="27"/>
          <w:szCs w:val="27"/>
          <w:lang w:eastAsia="pl-PL"/>
        </w:rPr>
        <w:br/>
      </w:r>
    </w:p>
    <w:p w:rsidR="00A227C1" w:rsidRPr="00A227C1" w:rsidRDefault="00A227C1" w:rsidP="00A227C1">
      <w:pPr>
        <w:spacing w:after="0" w:line="450" w:lineRule="atLeast"/>
        <w:jc w:val="center"/>
        <w:rPr>
          <w:rFonts w:ascii="Times New Roman" w:eastAsia="Times New Roman" w:hAnsi="Times New Roman" w:cs="Times New Roman"/>
          <w:b/>
          <w:bCs/>
          <w:color w:val="000000"/>
          <w:sz w:val="27"/>
          <w:szCs w:val="27"/>
          <w:lang w:eastAsia="pl-PL"/>
        </w:rPr>
      </w:pPr>
      <w:r w:rsidRPr="00A227C1">
        <w:rPr>
          <w:rFonts w:ascii="Times New Roman" w:eastAsia="Times New Roman" w:hAnsi="Times New Roman" w:cs="Times New Roman"/>
          <w:b/>
          <w:bCs/>
          <w:color w:val="000000"/>
          <w:sz w:val="27"/>
          <w:szCs w:val="27"/>
          <w:lang w:eastAsia="pl-PL"/>
        </w:rPr>
        <w:t>Gmina Lubasz: Budowa oczyszczalni w Stajkowie na działce nr 168/6 oraz budowa kanalizacji sanitarnej w ul. Kolejowa w Lubaszu </w:t>
      </w:r>
      <w:r w:rsidRPr="00A227C1">
        <w:rPr>
          <w:rFonts w:ascii="Times New Roman" w:eastAsia="Times New Roman" w:hAnsi="Times New Roman" w:cs="Times New Roman"/>
          <w:b/>
          <w:bCs/>
          <w:color w:val="000000"/>
          <w:sz w:val="27"/>
          <w:szCs w:val="27"/>
          <w:lang w:eastAsia="pl-PL"/>
        </w:rPr>
        <w:br/>
        <w:t>OGŁOSZENIE O ZAMÓWIENIU - Roboty budowlane</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b/>
          <w:bCs/>
          <w:color w:val="000000"/>
          <w:sz w:val="27"/>
          <w:szCs w:val="27"/>
          <w:lang w:eastAsia="pl-PL"/>
        </w:rPr>
        <w:t>Zamieszczanie ogłoszenia:</w:t>
      </w:r>
      <w:r w:rsidRPr="00A227C1">
        <w:rPr>
          <w:rFonts w:ascii="Times New Roman" w:eastAsia="Times New Roman" w:hAnsi="Times New Roman" w:cs="Times New Roman"/>
          <w:color w:val="000000"/>
          <w:sz w:val="27"/>
          <w:szCs w:val="27"/>
          <w:lang w:eastAsia="pl-PL"/>
        </w:rPr>
        <w:t> Zamieszczanie obowiązkowe</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b/>
          <w:bCs/>
          <w:color w:val="000000"/>
          <w:sz w:val="27"/>
          <w:szCs w:val="27"/>
          <w:lang w:eastAsia="pl-PL"/>
        </w:rPr>
        <w:t>Ogłoszenie dotyczy:</w:t>
      </w:r>
      <w:r w:rsidRPr="00A227C1">
        <w:rPr>
          <w:rFonts w:ascii="Times New Roman" w:eastAsia="Times New Roman" w:hAnsi="Times New Roman" w:cs="Times New Roman"/>
          <w:color w:val="000000"/>
          <w:sz w:val="27"/>
          <w:szCs w:val="27"/>
          <w:lang w:eastAsia="pl-PL"/>
        </w:rPr>
        <w:t> Zamówienia publicznego</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t>Tak</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Nazwa projektu lub programu</w:t>
      </w:r>
      <w:r w:rsidRPr="00A227C1">
        <w:rPr>
          <w:rFonts w:ascii="Times New Roman" w:eastAsia="Times New Roman" w:hAnsi="Times New Roman" w:cs="Times New Roman"/>
          <w:color w:val="000000"/>
          <w:sz w:val="27"/>
          <w:szCs w:val="27"/>
          <w:lang w:eastAsia="pl-PL"/>
        </w:rPr>
        <w:t> </w:t>
      </w:r>
      <w:r w:rsidRPr="00A227C1">
        <w:rPr>
          <w:rFonts w:ascii="Times New Roman" w:eastAsia="Times New Roman" w:hAnsi="Times New Roman" w:cs="Times New Roman"/>
          <w:color w:val="000000"/>
          <w:sz w:val="27"/>
          <w:szCs w:val="27"/>
          <w:lang w:eastAsia="pl-PL"/>
        </w:rPr>
        <w:br/>
        <w:t>Zamówienie jest współfinansowane ze środków Wielkopolskiego Regionalnego Programu Operacyjnego na lata 2014-2020</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t>Nie</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A227C1">
        <w:rPr>
          <w:rFonts w:ascii="Times New Roman" w:eastAsia="Times New Roman" w:hAnsi="Times New Roman" w:cs="Times New Roman"/>
          <w:color w:val="000000"/>
          <w:sz w:val="27"/>
          <w:szCs w:val="27"/>
          <w:lang w:eastAsia="pl-PL"/>
        </w:rPr>
        <w:t>Pzp</w:t>
      </w:r>
      <w:proofErr w:type="spellEnd"/>
      <w:r w:rsidRPr="00A227C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A227C1">
        <w:rPr>
          <w:rFonts w:ascii="Times New Roman" w:eastAsia="Times New Roman" w:hAnsi="Times New Roman" w:cs="Times New Roman"/>
          <w:color w:val="000000"/>
          <w:sz w:val="27"/>
          <w:szCs w:val="27"/>
          <w:lang w:eastAsia="pl-PL"/>
        </w:rPr>
        <w:br/>
      </w:r>
    </w:p>
    <w:p w:rsidR="00A227C1" w:rsidRPr="00A227C1" w:rsidRDefault="00A227C1" w:rsidP="00A227C1">
      <w:pPr>
        <w:spacing w:after="0" w:line="450" w:lineRule="atLeast"/>
        <w:rPr>
          <w:rFonts w:ascii="Times New Roman" w:eastAsia="Times New Roman" w:hAnsi="Times New Roman" w:cs="Times New Roman"/>
          <w:b/>
          <w:bCs/>
          <w:color w:val="000000"/>
          <w:sz w:val="36"/>
          <w:szCs w:val="36"/>
          <w:lang w:eastAsia="pl-PL"/>
        </w:rPr>
      </w:pPr>
      <w:r w:rsidRPr="00A227C1">
        <w:rPr>
          <w:rFonts w:ascii="Times New Roman" w:eastAsia="Times New Roman" w:hAnsi="Times New Roman" w:cs="Times New Roman"/>
          <w:b/>
          <w:bCs/>
          <w:color w:val="000000"/>
          <w:sz w:val="36"/>
          <w:szCs w:val="36"/>
          <w:u w:val="single"/>
          <w:lang w:eastAsia="pl-PL"/>
        </w:rPr>
        <w:t>SEKCJA I: ZAMAWIAJĄCY</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b/>
          <w:bCs/>
          <w:color w:val="000000"/>
          <w:sz w:val="27"/>
          <w:szCs w:val="27"/>
          <w:lang w:eastAsia="pl-PL"/>
        </w:rPr>
        <w:t>Postępowanie przeprowadza centralny zamawiający </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t>Nie</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lastRenderedPageBreak/>
        <w:t>Nie</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A227C1">
        <w:rPr>
          <w:rFonts w:ascii="Times New Roman" w:eastAsia="Times New Roman" w:hAnsi="Times New Roman" w:cs="Times New Roman"/>
          <w:color w:val="000000"/>
          <w:sz w:val="27"/>
          <w:szCs w:val="27"/>
          <w:lang w:eastAsia="pl-PL"/>
        </w:rPr>
        <w:t>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Postępowanie jest przeprowadzane wspólnie przez zamawiających</w:t>
      </w:r>
      <w:r w:rsidRPr="00A227C1">
        <w:rPr>
          <w:rFonts w:ascii="Times New Roman" w:eastAsia="Times New Roman" w:hAnsi="Times New Roman" w:cs="Times New Roman"/>
          <w:color w:val="000000"/>
          <w:sz w:val="27"/>
          <w:szCs w:val="27"/>
          <w:lang w:eastAsia="pl-PL"/>
        </w:rPr>
        <w:t> </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t>Nie</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t>Nie</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A227C1">
        <w:rPr>
          <w:rFonts w:ascii="Times New Roman" w:eastAsia="Times New Roman" w:hAnsi="Times New Roman" w:cs="Times New Roman"/>
          <w:color w:val="000000"/>
          <w:sz w:val="27"/>
          <w:szCs w:val="27"/>
          <w:lang w:eastAsia="pl-PL"/>
        </w:rPr>
        <w:t>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Informacje dodatkowe:</w:t>
      </w:r>
      <w:r w:rsidRPr="00A227C1">
        <w:rPr>
          <w:rFonts w:ascii="Times New Roman" w:eastAsia="Times New Roman" w:hAnsi="Times New Roman" w:cs="Times New Roman"/>
          <w:color w:val="000000"/>
          <w:sz w:val="27"/>
          <w:szCs w:val="27"/>
          <w:lang w:eastAsia="pl-PL"/>
        </w:rPr>
        <w:t> </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b/>
          <w:bCs/>
          <w:color w:val="000000"/>
          <w:sz w:val="27"/>
          <w:szCs w:val="27"/>
          <w:lang w:eastAsia="pl-PL"/>
        </w:rPr>
        <w:t>I. 1) NAZWA I ADRES: </w:t>
      </w:r>
      <w:r w:rsidRPr="00A227C1">
        <w:rPr>
          <w:rFonts w:ascii="Times New Roman" w:eastAsia="Times New Roman" w:hAnsi="Times New Roman" w:cs="Times New Roman"/>
          <w:color w:val="000000"/>
          <w:sz w:val="27"/>
          <w:szCs w:val="27"/>
          <w:lang w:eastAsia="pl-PL"/>
        </w:rPr>
        <w:t>Gmina Lubasz, krajowy numer identyfikacyjny 57079110600000, ul. ul. B. Chrobrego  37 , 64720   Lubasz, woj. wielkopolskie, państwo Polska, tel. 67 255 60 12, , e-mail lubasz@wokiss.pl, , faks 67 255 64 62. </w:t>
      </w:r>
      <w:r w:rsidRPr="00A227C1">
        <w:rPr>
          <w:rFonts w:ascii="Times New Roman" w:eastAsia="Times New Roman" w:hAnsi="Times New Roman" w:cs="Times New Roman"/>
          <w:color w:val="000000"/>
          <w:sz w:val="27"/>
          <w:szCs w:val="27"/>
          <w:lang w:eastAsia="pl-PL"/>
        </w:rPr>
        <w:br/>
        <w:t>Adres strony internetowej (URL): www.bip.lubasz.pl </w:t>
      </w:r>
      <w:r w:rsidRPr="00A227C1">
        <w:rPr>
          <w:rFonts w:ascii="Times New Roman" w:eastAsia="Times New Roman" w:hAnsi="Times New Roman" w:cs="Times New Roman"/>
          <w:color w:val="000000"/>
          <w:sz w:val="27"/>
          <w:szCs w:val="27"/>
          <w:lang w:eastAsia="pl-PL"/>
        </w:rPr>
        <w:br/>
        <w:t>Adres profilu nabywcy: </w:t>
      </w:r>
      <w:r w:rsidRPr="00A227C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b/>
          <w:bCs/>
          <w:color w:val="000000"/>
          <w:sz w:val="27"/>
          <w:szCs w:val="27"/>
          <w:lang w:eastAsia="pl-PL"/>
        </w:rPr>
        <w:t>I. 2) RODZAJ ZAMAWIAJĄCEGO: </w:t>
      </w:r>
      <w:r w:rsidRPr="00A227C1">
        <w:rPr>
          <w:rFonts w:ascii="Times New Roman" w:eastAsia="Times New Roman" w:hAnsi="Times New Roman" w:cs="Times New Roman"/>
          <w:color w:val="000000"/>
          <w:sz w:val="27"/>
          <w:szCs w:val="27"/>
          <w:lang w:eastAsia="pl-PL"/>
        </w:rPr>
        <w:t>Administracja samorządowa </w:t>
      </w:r>
      <w:r w:rsidRPr="00A227C1">
        <w:rPr>
          <w:rFonts w:ascii="Times New Roman" w:eastAsia="Times New Roman" w:hAnsi="Times New Roman" w:cs="Times New Roman"/>
          <w:color w:val="000000"/>
          <w:sz w:val="27"/>
          <w:szCs w:val="27"/>
          <w:lang w:eastAsia="pl-PL"/>
        </w:rPr>
        <w:br/>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b/>
          <w:bCs/>
          <w:color w:val="000000"/>
          <w:sz w:val="27"/>
          <w:szCs w:val="27"/>
          <w:lang w:eastAsia="pl-PL"/>
        </w:rPr>
        <w:t>I.3) WSPÓLNE UDZIELANIE ZAMÓWIENIA </w:t>
      </w:r>
      <w:r w:rsidRPr="00A227C1">
        <w:rPr>
          <w:rFonts w:ascii="Times New Roman" w:eastAsia="Times New Roman" w:hAnsi="Times New Roman" w:cs="Times New Roman"/>
          <w:b/>
          <w:bCs/>
          <w:i/>
          <w:iCs/>
          <w:color w:val="000000"/>
          <w:sz w:val="27"/>
          <w:szCs w:val="27"/>
          <w:lang w:eastAsia="pl-PL"/>
        </w:rPr>
        <w:t>(jeżeli dotyczy)</w:t>
      </w:r>
      <w:r w:rsidRPr="00A227C1">
        <w:rPr>
          <w:rFonts w:ascii="Times New Roman" w:eastAsia="Times New Roman" w:hAnsi="Times New Roman" w:cs="Times New Roman"/>
          <w:b/>
          <w:bCs/>
          <w:color w:val="000000"/>
          <w:sz w:val="27"/>
          <w:szCs w:val="27"/>
          <w:lang w:eastAsia="pl-PL"/>
        </w:rPr>
        <w:t>:</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A227C1">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227C1">
        <w:rPr>
          <w:rFonts w:ascii="Times New Roman" w:eastAsia="Times New Roman" w:hAnsi="Times New Roman" w:cs="Times New Roman"/>
          <w:color w:val="000000"/>
          <w:sz w:val="27"/>
          <w:szCs w:val="27"/>
          <w:lang w:eastAsia="pl-PL"/>
        </w:rPr>
        <w:br/>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b/>
          <w:bCs/>
          <w:color w:val="000000"/>
          <w:sz w:val="27"/>
          <w:szCs w:val="27"/>
          <w:lang w:eastAsia="pl-PL"/>
        </w:rPr>
        <w:t>I.4) KOMUNIKACJA: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t>Tak </w:t>
      </w:r>
      <w:r w:rsidRPr="00A227C1">
        <w:rPr>
          <w:rFonts w:ascii="Times New Roman" w:eastAsia="Times New Roman" w:hAnsi="Times New Roman" w:cs="Times New Roman"/>
          <w:color w:val="000000"/>
          <w:sz w:val="27"/>
          <w:szCs w:val="27"/>
          <w:lang w:eastAsia="pl-PL"/>
        </w:rPr>
        <w:br/>
        <w:t>www.bip.lubasz.pl</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t>Tak </w:t>
      </w:r>
      <w:r w:rsidRPr="00A227C1">
        <w:rPr>
          <w:rFonts w:ascii="Times New Roman" w:eastAsia="Times New Roman" w:hAnsi="Times New Roman" w:cs="Times New Roman"/>
          <w:color w:val="000000"/>
          <w:sz w:val="27"/>
          <w:szCs w:val="27"/>
          <w:lang w:eastAsia="pl-PL"/>
        </w:rPr>
        <w:br/>
        <w:t>www.bip.lubasz.pl</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t>Nie </w:t>
      </w:r>
      <w:r w:rsidRPr="00A227C1">
        <w:rPr>
          <w:rFonts w:ascii="Times New Roman" w:eastAsia="Times New Roman" w:hAnsi="Times New Roman" w:cs="Times New Roman"/>
          <w:color w:val="000000"/>
          <w:sz w:val="27"/>
          <w:szCs w:val="27"/>
          <w:lang w:eastAsia="pl-PL"/>
        </w:rPr>
        <w:br/>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A227C1">
        <w:rPr>
          <w:rFonts w:ascii="Times New Roman" w:eastAsia="Times New Roman" w:hAnsi="Times New Roman" w:cs="Times New Roman"/>
          <w:color w:val="000000"/>
          <w:sz w:val="27"/>
          <w:szCs w:val="27"/>
          <w:lang w:eastAsia="pl-PL"/>
        </w:rPr>
        <w:t>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Elektronicznie</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t>Nie </w:t>
      </w:r>
      <w:r w:rsidRPr="00A227C1">
        <w:rPr>
          <w:rFonts w:ascii="Times New Roman" w:eastAsia="Times New Roman" w:hAnsi="Times New Roman" w:cs="Times New Roman"/>
          <w:color w:val="000000"/>
          <w:sz w:val="27"/>
          <w:szCs w:val="27"/>
          <w:lang w:eastAsia="pl-PL"/>
        </w:rPr>
        <w:br/>
        <w:t>adres </w:t>
      </w:r>
      <w:r w:rsidRPr="00A227C1">
        <w:rPr>
          <w:rFonts w:ascii="Times New Roman" w:eastAsia="Times New Roman" w:hAnsi="Times New Roman" w:cs="Times New Roman"/>
          <w:color w:val="000000"/>
          <w:sz w:val="27"/>
          <w:szCs w:val="27"/>
          <w:lang w:eastAsia="pl-PL"/>
        </w:rPr>
        <w:br/>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A227C1">
        <w:rPr>
          <w:rFonts w:ascii="Times New Roman" w:eastAsia="Times New Roman" w:hAnsi="Times New Roman" w:cs="Times New Roman"/>
          <w:color w:val="000000"/>
          <w:sz w:val="27"/>
          <w:szCs w:val="27"/>
          <w:lang w:eastAsia="pl-PL"/>
        </w:rPr>
        <w:t>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color w:val="000000"/>
          <w:sz w:val="27"/>
          <w:szCs w:val="27"/>
          <w:lang w:eastAsia="pl-PL"/>
        </w:rPr>
        <w:lastRenderedPageBreak/>
        <w:t>Nie </w:t>
      </w:r>
      <w:r w:rsidRPr="00A227C1">
        <w:rPr>
          <w:rFonts w:ascii="Times New Roman" w:eastAsia="Times New Roman" w:hAnsi="Times New Roman" w:cs="Times New Roman"/>
          <w:color w:val="000000"/>
          <w:sz w:val="27"/>
          <w:szCs w:val="27"/>
          <w:lang w:eastAsia="pl-PL"/>
        </w:rPr>
        <w:br/>
        <w:t>Inny sposób: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A227C1">
        <w:rPr>
          <w:rFonts w:ascii="Times New Roman" w:eastAsia="Times New Roman" w:hAnsi="Times New Roman" w:cs="Times New Roman"/>
          <w:color w:val="000000"/>
          <w:sz w:val="27"/>
          <w:szCs w:val="27"/>
          <w:lang w:eastAsia="pl-PL"/>
        </w:rPr>
        <w:t> </w:t>
      </w:r>
      <w:r w:rsidRPr="00A227C1">
        <w:rPr>
          <w:rFonts w:ascii="Times New Roman" w:eastAsia="Times New Roman" w:hAnsi="Times New Roman" w:cs="Times New Roman"/>
          <w:color w:val="000000"/>
          <w:sz w:val="27"/>
          <w:szCs w:val="27"/>
          <w:lang w:eastAsia="pl-PL"/>
        </w:rPr>
        <w:br/>
        <w:t>Tak </w:t>
      </w:r>
      <w:r w:rsidRPr="00A227C1">
        <w:rPr>
          <w:rFonts w:ascii="Times New Roman" w:eastAsia="Times New Roman" w:hAnsi="Times New Roman" w:cs="Times New Roman"/>
          <w:color w:val="000000"/>
          <w:sz w:val="27"/>
          <w:szCs w:val="27"/>
          <w:lang w:eastAsia="pl-PL"/>
        </w:rPr>
        <w:br/>
        <w:t>Inny sposób: </w:t>
      </w:r>
      <w:r w:rsidRPr="00A227C1">
        <w:rPr>
          <w:rFonts w:ascii="Times New Roman" w:eastAsia="Times New Roman" w:hAnsi="Times New Roman" w:cs="Times New Roman"/>
          <w:color w:val="000000"/>
          <w:sz w:val="27"/>
          <w:szCs w:val="27"/>
          <w:lang w:eastAsia="pl-PL"/>
        </w:rPr>
        <w:br/>
        <w:t>za pośrednictwem operatora pocztowego w rozumieniu ustawy z dnia 23 listopada 2012 r. Prawo pocztowe (Dz. U. z 2016 r., poz. 1113 ze zm.), osobiście, za pośrednictwem posłańca </w:t>
      </w:r>
      <w:r w:rsidRPr="00A227C1">
        <w:rPr>
          <w:rFonts w:ascii="Times New Roman" w:eastAsia="Times New Roman" w:hAnsi="Times New Roman" w:cs="Times New Roman"/>
          <w:color w:val="000000"/>
          <w:sz w:val="27"/>
          <w:szCs w:val="27"/>
          <w:lang w:eastAsia="pl-PL"/>
        </w:rPr>
        <w:br/>
        <w:t>Adres: </w:t>
      </w:r>
      <w:r w:rsidRPr="00A227C1">
        <w:rPr>
          <w:rFonts w:ascii="Times New Roman" w:eastAsia="Times New Roman" w:hAnsi="Times New Roman" w:cs="Times New Roman"/>
          <w:color w:val="000000"/>
          <w:sz w:val="27"/>
          <w:szCs w:val="27"/>
          <w:lang w:eastAsia="pl-PL"/>
        </w:rPr>
        <w:br/>
        <w:t>Urząd Gminy Lubasz, ul. Bolesława Chrobrego 37, 64-720 Lubasz</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t>Nie </w:t>
      </w:r>
      <w:r w:rsidRPr="00A227C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A227C1">
        <w:rPr>
          <w:rFonts w:ascii="Times New Roman" w:eastAsia="Times New Roman" w:hAnsi="Times New Roman" w:cs="Times New Roman"/>
          <w:color w:val="000000"/>
          <w:sz w:val="27"/>
          <w:szCs w:val="27"/>
          <w:lang w:eastAsia="pl-PL"/>
        </w:rPr>
        <w:br/>
      </w:r>
    </w:p>
    <w:p w:rsidR="00A227C1" w:rsidRPr="00A227C1" w:rsidRDefault="00A227C1" w:rsidP="00A227C1">
      <w:pPr>
        <w:spacing w:after="0" w:line="450" w:lineRule="atLeast"/>
        <w:rPr>
          <w:rFonts w:ascii="Times New Roman" w:eastAsia="Times New Roman" w:hAnsi="Times New Roman" w:cs="Times New Roman"/>
          <w:b/>
          <w:bCs/>
          <w:color w:val="000000"/>
          <w:sz w:val="36"/>
          <w:szCs w:val="36"/>
          <w:lang w:eastAsia="pl-PL"/>
        </w:rPr>
      </w:pPr>
      <w:r w:rsidRPr="00A227C1">
        <w:rPr>
          <w:rFonts w:ascii="Times New Roman" w:eastAsia="Times New Roman" w:hAnsi="Times New Roman" w:cs="Times New Roman"/>
          <w:b/>
          <w:bCs/>
          <w:color w:val="000000"/>
          <w:sz w:val="36"/>
          <w:szCs w:val="36"/>
          <w:u w:val="single"/>
          <w:lang w:eastAsia="pl-PL"/>
        </w:rPr>
        <w:t>SEKCJA II: PRZEDMIOT ZAMÓWIENIA</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II.1) Nazwa nadana zamówieniu przez zamawiającego: </w:t>
      </w:r>
      <w:r w:rsidRPr="00A227C1">
        <w:rPr>
          <w:rFonts w:ascii="Times New Roman" w:eastAsia="Times New Roman" w:hAnsi="Times New Roman" w:cs="Times New Roman"/>
          <w:color w:val="000000"/>
          <w:sz w:val="27"/>
          <w:szCs w:val="27"/>
          <w:lang w:eastAsia="pl-PL"/>
        </w:rPr>
        <w:t>Budowa oczyszczalni w Stajkowie na działce nr 168/6 oraz budowa kanalizacji sanitarnej w ul. Kolejowa w Lubaszu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Numer referencyjny: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A227C1" w:rsidRPr="00A227C1" w:rsidRDefault="00A227C1" w:rsidP="00A227C1">
      <w:pPr>
        <w:spacing w:after="0" w:line="450" w:lineRule="atLeast"/>
        <w:jc w:val="both"/>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t>Nie</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II.2) Rodzaj zamówienia: </w:t>
      </w:r>
      <w:r w:rsidRPr="00A227C1">
        <w:rPr>
          <w:rFonts w:ascii="Times New Roman" w:eastAsia="Times New Roman" w:hAnsi="Times New Roman" w:cs="Times New Roman"/>
          <w:color w:val="000000"/>
          <w:sz w:val="27"/>
          <w:szCs w:val="27"/>
          <w:lang w:eastAsia="pl-PL"/>
        </w:rPr>
        <w:t>Roboty budowlane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A227C1">
        <w:rPr>
          <w:rFonts w:ascii="Times New Roman" w:eastAsia="Times New Roman" w:hAnsi="Times New Roman" w:cs="Times New Roman"/>
          <w:color w:val="000000"/>
          <w:sz w:val="27"/>
          <w:szCs w:val="27"/>
          <w:lang w:eastAsia="pl-PL"/>
        </w:rPr>
        <w:t> </w:t>
      </w:r>
      <w:r w:rsidRPr="00A227C1">
        <w:rPr>
          <w:rFonts w:ascii="Times New Roman" w:eastAsia="Times New Roman" w:hAnsi="Times New Roman" w:cs="Times New Roman"/>
          <w:color w:val="000000"/>
          <w:sz w:val="27"/>
          <w:szCs w:val="27"/>
          <w:lang w:eastAsia="pl-PL"/>
        </w:rPr>
        <w:br/>
        <w:t>Zamówienie podzielone jest na części: </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t>Tak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A227C1">
        <w:rPr>
          <w:rFonts w:ascii="Times New Roman" w:eastAsia="Times New Roman" w:hAnsi="Times New Roman" w:cs="Times New Roman"/>
          <w:color w:val="000000"/>
          <w:sz w:val="27"/>
          <w:szCs w:val="27"/>
          <w:lang w:eastAsia="pl-PL"/>
        </w:rPr>
        <w:t> </w:t>
      </w:r>
      <w:r w:rsidRPr="00A227C1">
        <w:rPr>
          <w:rFonts w:ascii="Times New Roman" w:eastAsia="Times New Roman" w:hAnsi="Times New Roman" w:cs="Times New Roman"/>
          <w:color w:val="000000"/>
          <w:sz w:val="27"/>
          <w:szCs w:val="27"/>
          <w:lang w:eastAsia="pl-PL"/>
        </w:rPr>
        <w:br/>
        <w:t>wszystkich części </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A227C1">
        <w:rPr>
          <w:rFonts w:ascii="Times New Roman" w:eastAsia="Times New Roman" w:hAnsi="Times New Roman" w:cs="Times New Roman"/>
          <w:color w:val="000000"/>
          <w:sz w:val="27"/>
          <w:szCs w:val="27"/>
          <w:lang w:eastAsia="pl-PL"/>
        </w:rPr>
        <w:t>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A227C1">
        <w:rPr>
          <w:rFonts w:ascii="Times New Roman" w:eastAsia="Times New Roman" w:hAnsi="Times New Roman" w:cs="Times New Roman"/>
          <w:color w:val="000000"/>
          <w:sz w:val="27"/>
          <w:szCs w:val="27"/>
          <w:lang w:eastAsia="pl-PL"/>
        </w:rPr>
        <w:t>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II.4) Krótki opis przedmiotu zamówienia </w:t>
      </w:r>
      <w:r w:rsidRPr="00A227C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A227C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A227C1">
        <w:rPr>
          <w:rFonts w:ascii="Times New Roman" w:eastAsia="Times New Roman" w:hAnsi="Times New Roman" w:cs="Times New Roman"/>
          <w:color w:val="000000"/>
          <w:sz w:val="27"/>
          <w:szCs w:val="27"/>
          <w:lang w:eastAsia="pl-PL"/>
        </w:rPr>
        <w:t xml:space="preserve">Przedmiotem zamówienia są roboty budowlane polegające na wybudowaniu sieci kanalizacji sanitarnej w ul. Kolejowej w Lubaszu, budowa nowej oczyszczalni ścieków w miejscowości Stajkowo oraz demontaż istniejącej oczyszczalni ścieków w miejscowości Stajkowo. Zadanie 1. Budowa oczyszczalni w Stajkowie na działce nr 168/6. W zakresie zamówienia odnośnie wybudowania oczyszczalni ścieków w miejscowości Stajkowo wchodzą w szczególności następujące prace: - wybudowanie </w:t>
      </w:r>
      <w:proofErr w:type="spellStart"/>
      <w:r w:rsidRPr="00A227C1">
        <w:rPr>
          <w:rFonts w:ascii="Times New Roman" w:eastAsia="Times New Roman" w:hAnsi="Times New Roman" w:cs="Times New Roman"/>
          <w:color w:val="000000"/>
          <w:sz w:val="27"/>
          <w:szCs w:val="27"/>
          <w:lang w:eastAsia="pl-PL"/>
        </w:rPr>
        <w:t>mechaniczno</w:t>
      </w:r>
      <w:proofErr w:type="spellEnd"/>
      <w:r w:rsidRPr="00A227C1">
        <w:rPr>
          <w:rFonts w:ascii="Times New Roman" w:eastAsia="Times New Roman" w:hAnsi="Times New Roman" w:cs="Times New Roman"/>
          <w:color w:val="000000"/>
          <w:sz w:val="27"/>
          <w:szCs w:val="27"/>
          <w:lang w:eastAsia="pl-PL"/>
        </w:rPr>
        <w:t xml:space="preserve"> – biologicznej oczyszczalni ścieków w technologii CF-SBR na działkach o nr 168/6 i 168/5 o przepustowości nominalnej RLM – 7583, </w:t>
      </w:r>
      <w:proofErr w:type="spellStart"/>
      <w:r w:rsidRPr="00A227C1">
        <w:rPr>
          <w:rFonts w:ascii="Times New Roman" w:eastAsia="Times New Roman" w:hAnsi="Times New Roman" w:cs="Times New Roman"/>
          <w:color w:val="000000"/>
          <w:sz w:val="27"/>
          <w:szCs w:val="27"/>
          <w:lang w:eastAsia="pl-PL"/>
        </w:rPr>
        <w:t>Qdś</w:t>
      </w:r>
      <w:proofErr w:type="spellEnd"/>
      <w:r w:rsidRPr="00A227C1">
        <w:rPr>
          <w:rFonts w:ascii="Times New Roman" w:eastAsia="Times New Roman" w:hAnsi="Times New Roman" w:cs="Times New Roman"/>
          <w:color w:val="000000"/>
          <w:sz w:val="27"/>
          <w:szCs w:val="27"/>
          <w:lang w:eastAsia="pl-PL"/>
        </w:rPr>
        <w:t xml:space="preserve"> = 800 m3/d, </w:t>
      </w:r>
      <w:proofErr w:type="spellStart"/>
      <w:r w:rsidRPr="00A227C1">
        <w:rPr>
          <w:rFonts w:ascii="Times New Roman" w:eastAsia="Times New Roman" w:hAnsi="Times New Roman" w:cs="Times New Roman"/>
          <w:color w:val="000000"/>
          <w:sz w:val="27"/>
          <w:szCs w:val="27"/>
          <w:lang w:eastAsia="pl-PL"/>
        </w:rPr>
        <w:t>Qdmax</w:t>
      </w:r>
      <w:proofErr w:type="spellEnd"/>
      <w:r w:rsidRPr="00A227C1">
        <w:rPr>
          <w:rFonts w:ascii="Times New Roman" w:eastAsia="Times New Roman" w:hAnsi="Times New Roman" w:cs="Times New Roman"/>
          <w:color w:val="000000"/>
          <w:sz w:val="27"/>
          <w:szCs w:val="27"/>
          <w:lang w:eastAsia="pl-PL"/>
        </w:rPr>
        <w:t xml:space="preserve">. = 1040 m3/d, - oczyszczalnia ścieków składać się będzie z następujących obiektów: 1) budynku technicznego w skład, którego wchodzą: pompownia ścieków surowych z sitem pionowym, </w:t>
      </w:r>
      <w:proofErr w:type="spellStart"/>
      <w:r w:rsidRPr="00A227C1">
        <w:rPr>
          <w:rFonts w:ascii="Times New Roman" w:eastAsia="Times New Roman" w:hAnsi="Times New Roman" w:cs="Times New Roman"/>
          <w:color w:val="000000"/>
          <w:sz w:val="27"/>
          <w:szCs w:val="27"/>
          <w:lang w:eastAsia="pl-PL"/>
        </w:rPr>
        <w:t>sitopiaskownik</w:t>
      </w:r>
      <w:proofErr w:type="spellEnd"/>
      <w:r w:rsidRPr="00A227C1">
        <w:rPr>
          <w:rFonts w:ascii="Times New Roman" w:eastAsia="Times New Roman" w:hAnsi="Times New Roman" w:cs="Times New Roman"/>
          <w:color w:val="000000"/>
          <w:sz w:val="27"/>
          <w:szCs w:val="27"/>
          <w:lang w:eastAsia="pl-PL"/>
        </w:rPr>
        <w:t xml:space="preserve"> z płuczką piasku, zbiornik retencyjny, stacja dmuchaw, instalacja odwadniania osadu, wiata ochronna. 2) </w:t>
      </w:r>
      <w:proofErr w:type="spellStart"/>
      <w:r w:rsidRPr="00A227C1">
        <w:rPr>
          <w:rFonts w:ascii="Times New Roman" w:eastAsia="Times New Roman" w:hAnsi="Times New Roman" w:cs="Times New Roman"/>
          <w:color w:val="000000"/>
          <w:sz w:val="27"/>
          <w:szCs w:val="27"/>
          <w:lang w:eastAsia="pl-PL"/>
        </w:rPr>
        <w:t>Biofiltr</w:t>
      </w:r>
      <w:proofErr w:type="spellEnd"/>
      <w:r w:rsidRPr="00A227C1">
        <w:rPr>
          <w:rFonts w:ascii="Times New Roman" w:eastAsia="Times New Roman" w:hAnsi="Times New Roman" w:cs="Times New Roman"/>
          <w:color w:val="000000"/>
          <w:sz w:val="27"/>
          <w:szCs w:val="27"/>
          <w:lang w:eastAsia="pl-PL"/>
        </w:rPr>
        <w:t xml:space="preserve">, 3) Studzienka pomiarowa obejścia awaryjnego, 4) Stacja </w:t>
      </w:r>
      <w:r w:rsidRPr="00A227C1">
        <w:rPr>
          <w:rFonts w:ascii="Times New Roman" w:eastAsia="Times New Roman" w:hAnsi="Times New Roman" w:cs="Times New Roman"/>
          <w:color w:val="000000"/>
          <w:sz w:val="27"/>
          <w:szCs w:val="27"/>
          <w:lang w:eastAsia="pl-PL"/>
        </w:rPr>
        <w:lastRenderedPageBreak/>
        <w:t xml:space="preserve">zlewna ścieków dowożonych, 5) Reaktor CF-SBR – 2 szt., 6) Studzienka pomiarowa osadu nadmiernego, 7) Zagęszczasz osadu, 8) Zbiornik stabilizacji i magazynowania osadu, 9.1) Stacja PIX, 9.2) Stacja FERROX, 10) Agregat prądotwórczy, 11) Plac składowy osadu odwodnionego z wiatą, 12) Studzienka pomiarowa ścieków oczyszczonych, - modernizacji istniejącego budynku </w:t>
      </w:r>
      <w:proofErr w:type="spellStart"/>
      <w:r w:rsidRPr="00A227C1">
        <w:rPr>
          <w:rFonts w:ascii="Times New Roman" w:eastAsia="Times New Roman" w:hAnsi="Times New Roman" w:cs="Times New Roman"/>
          <w:color w:val="000000"/>
          <w:sz w:val="27"/>
          <w:szCs w:val="27"/>
          <w:lang w:eastAsia="pl-PL"/>
        </w:rPr>
        <w:t>socjalno</w:t>
      </w:r>
      <w:proofErr w:type="spellEnd"/>
      <w:r w:rsidRPr="00A227C1">
        <w:rPr>
          <w:rFonts w:ascii="Times New Roman" w:eastAsia="Times New Roman" w:hAnsi="Times New Roman" w:cs="Times New Roman"/>
          <w:color w:val="000000"/>
          <w:sz w:val="27"/>
          <w:szCs w:val="27"/>
          <w:lang w:eastAsia="pl-PL"/>
        </w:rPr>
        <w:t xml:space="preserve"> - technicznego, - zagospodarowanie terenu działek, na których realizowana będzie budowa, w tym wykonanie dróg manewrowych, nasadzenie zieleni na terenie oczyszczalni, - umocnieniu skarpy brzegu rzeki </w:t>
      </w:r>
      <w:proofErr w:type="spellStart"/>
      <w:r w:rsidRPr="00A227C1">
        <w:rPr>
          <w:rFonts w:ascii="Times New Roman" w:eastAsia="Times New Roman" w:hAnsi="Times New Roman" w:cs="Times New Roman"/>
          <w:color w:val="000000"/>
          <w:sz w:val="27"/>
          <w:szCs w:val="27"/>
          <w:lang w:eastAsia="pl-PL"/>
        </w:rPr>
        <w:t>Gulczanki</w:t>
      </w:r>
      <w:proofErr w:type="spellEnd"/>
      <w:r w:rsidRPr="00A227C1">
        <w:rPr>
          <w:rFonts w:ascii="Times New Roman" w:eastAsia="Times New Roman" w:hAnsi="Times New Roman" w:cs="Times New Roman"/>
          <w:color w:val="000000"/>
          <w:sz w:val="27"/>
          <w:szCs w:val="27"/>
          <w:lang w:eastAsia="pl-PL"/>
        </w:rPr>
        <w:t xml:space="preserve"> przed i za wylotem z oczyszczalni ścieków - działka nr 178, - demontaż istniejących obiektów i instalacji oczyszczalni ścieków. Zadanie 2. Budowa kanalizacji sanitarnej w ul. Kolejowa w Lubaszu. W zakresie zamówienia odnośnie wybudowania sieci kanalizacji sanitarnej w ul. Kolejowej w Lubaszu wchodzą w szczególności następujące prace: - wykonanie kanalizacji sanitarnej grawitacyjnej od studni nr S141 do studni nr S146 i kanalizacji sanitarnej tłocznej od studni S146 do LPT2 – lokalnego punktu tłocznego, - dostawa i montaż LPT2 – lokalnego punktu tłocznego, - prace drogowe związane z odtworzeniem nawierzchni ulicy. Zamawiający stosownie do art. 29 ust. 3a ustawy PZP,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z 2016 r. poz. 1666 ze zm.). 1) Zamawiający wskazuje, że wymaga zatrudnienia przez Wykonawcę lub Podwykonawcę na podstawie umowy o pracę pracowników wykonujących: • roboty budowlane, instalacje sanitarne i technologiczne oraz instalacje elektryczne przy następujących obiektach oczyszczalni ścieków: 1) budynku technicznego w skład, którego wchodzą: pompownia ścieków surowych z sitem pionowym, </w:t>
      </w:r>
      <w:proofErr w:type="spellStart"/>
      <w:r w:rsidRPr="00A227C1">
        <w:rPr>
          <w:rFonts w:ascii="Times New Roman" w:eastAsia="Times New Roman" w:hAnsi="Times New Roman" w:cs="Times New Roman"/>
          <w:color w:val="000000"/>
          <w:sz w:val="27"/>
          <w:szCs w:val="27"/>
          <w:lang w:eastAsia="pl-PL"/>
        </w:rPr>
        <w:t>sitopiaskownik</w:t>
      </w:r>
      <w:proofErr w:type="spellEnd"/>
      <w:r w:rsidRPr="00A227C1">
        <w:rPr>
          <w:rFonts w:ascii="Times New Roman" w:eastAsia="Times New Roman" w:hAnsi="Times New Roman" w:cs="Times New Roman"/>
          <w:color w:val="000000"/>
          <w:sz w:val="27"/>
          <w:szCs w:val="27"/>
          <w:lang w:eastAsia="pl-PL"/>
        </w:rPr>
        <w:t xml:space="preserve"> z płuczką piasku, zbiornik retencyjny, stacja dmuchaw, instalacja odwadniania osadu, wiata ochronna. 2) </w:t>
      </w:r>
      <w:proofErr w:type="spellStart"/>
      <w:r w:rsidRPr="00A227C1">
        <w:rPr>
          <w:rFonts w:ascii="Times New Roman" w:eastAsia="Times New Roman" w:hAnsi="Times New Roman" w:cs="Times New Roman"/>
          <w:color w:val="000000"/>
          <w:sz w:val="27"/>
          <w:szCs w:val="27"/>
          <w:lang w:eastAsia="pl-PL"/>
        </w:rPr>
        <w:t>Biofiltr</w:t>
      </w:r>
      <w:proofErr w:type="spellEnd"/>
      <w:r w:rsidRPr="00A227C1">
        <w:rPr>
          <w:rFonts w:ascii="Times New Roman" w:eastAsia="Times New Roman" w:hAnsi="Times New Roman" w:cs="Times New Roman"/>
          <w:color w:val="000000"/>
          <w:sz w:val="27"/>
          <w:szCs w:val="27"/>
          <w:lang w:eastAsia="pl-PL"/>
        </w:rPr>
        <w:t xml:space="preserve">, 3) Studzienka pomiarowa obejścia awaryjnego, 4) Stacja zlewna ścieków dowożonych, 5) Reaktor CF-SBR – 2 szt., 6) Studzienka pomiarowa osadu nadmiernego, 7) Zagęszczasz osadu, 8) Zbiornik stabilizacji i magazynowania osadu, 9.1) Stacja PIX, 9.2) Stacja FERROX, 10) Agregat </w:t>
      </w:r>
      <w:r w:rsidRPr="00A227C1">
        <w:rPr>
          <w:rFonts w:ascii="Times New Roman" w:eastAsia="Times New Roman" w:hAnsi="Times New Roman" w:cs="Times New Roman"/>
          <w:color w:val="000000"/>
          <w:sz w:val="27"/>
          <w:szCs w:val="27"/>
          <w:lang w:eastAsia="pl-PL"/>
        </w:rPr>
        <w:lastRenderedPageBreak/>
        <w:t xml:space="preserve">prądotwórczy, 11) Plac składowy osadu odwodnionego z wiatą, 12) Studzienka pomiarowa ścieków oczyszczonych, budynku </w:t>
      </w:r>
      <w:proofErr w:type="spellStart"/>
      <w:r w:rsidRPr="00A227C1">
        <w:rPr>
          <w:rFonts w:ascii="Times New Roman" w:eastAsia="Times New Roman" w:hAnsi="Times New Roman" w:cs="Times New Roman"/>
          <w:color w:val="000000"/>
          <w:sz w:val="27"/>
          <w:szCs w:val="27"/>
          <w:lang w:eastAsia="pl-PL"/>
        </w:rPr>
        <w:t>socjalno</w:t>
      </w:r>
      <w:proofErr w:type="spellEnd"/>
      <w:r w:rsidRPr="00A227C1">
        <w:rPr>
          <w:rFonts w:ascii="Times New Roman" w:eastAsia="Times New Roman" w:hAnsi="Times New Roman" w:cs="Times New Roman"/>
          <w:color w:val="000000"/>
          <w:sz w:val="27"/>
          <w:szCs w:val="27"/>
          <w:lang w:eastAsia="pl-PL"/>
        </w:rPr>
        <w:t xml:space="preserve"> – technicznego – obiekt modernizowany, studni, przepływomierzy, studni pomiarowych – zakres prac wg. przedmiarów robót odnośnie budowy oczyszczalni ścieków, • w zakresie budowy kanalizacji sanitarnej - roboty montażowe określone w pkt 1.3. i 2.2. przedmiaru robót. 2) Wykonawca lub Podwykonawca zatrudni wyżej wymienione osoby na okres realizacji poszczególnych elementów przedmiotu zamówienia, które to elementy wyszczególnione zostały w pkt III.2 SIWZ. 3) Uprawnienia Zamawiającego w zakresie kontroli spełniania przez Wykonawcę wymagań na etapie realizacji przedmiotu zamówienia, o których mowa w art. 29 ust. 3a </w:t>
      </w:r>
      <w:proofErr w:type="spellStart"/>
      <w:r w:rsidRPr="00A227C1">
        <w:rPr>
          <w:rFonts w:ascii="Times New Roman" w:eastAsia="Times New Roman" w:hAnsi="Times New Roman" w:cs="Times New Roman"/>
          <w:color w:val="000000"/>
          <w:sz w:val="27"/>
          <w:szCs w:val="27"/>
          <w:lang w:eastAsia="pl-PL"/>
        </w:rPr>
        <w:t>u.p.z.p</w:t>
      </w:r>
      <w:proofErr w:type="spellEnd"/>
      <w:r w:rsidRPr="00A227C1">
        <w:rPr>
          <w:rFonts w:ascii="Times New Roman" w:eastAsia="Times New Roman" w:hAnsi="Times New Roman" w:cs="Times New Roman"/>
          <w:color w:val="000000"/>
          <w:sz w:val="27"/>
          <w:szCs w:val="27"/>
          <w:lang w:eastAsia="pl-PL"/>
        </w:rPr>
        <w:t xml:space="preserve">., oraz sankcji z tytułu niespełnienia tych wymagań: a) Sposób dokumentowania zatrudnienia ww. osób: • Wykonawca przedstawi Zamawiającemu do 20 dnia każdego miesiąca zanonimizowany wykaz pracowników (swoich bądź Podwykonawcy – adekwatnie do sytuacji) wykonujących przedmiot zamówienia w danym miesiącu kalendarzowym w oparciu o umowę o pracę, dokładne określenie podmiotu składającego oświadczenie, datę złożenia oświadczenia, wskazanie, że objęte w/w czynności wykonują osoby zatrudnione na podstawie umowy o pracę wraz ze wskazaniem liczby tych osób, imion i nazwisk tych osób, rodzaju umowy o pracę i wymiaru etatu oraz podpis osoby uprawnionej do złożenia oświadczenia w imieniu Wykonawcy lub Podwykonawcy który będzie zawierał wskazanie nazwy stanowiska oraz datę nawiązania stosunku pracy pracownika zatrudnionego na danym stanowisku, wraz z oświadczeniem, iż wskazane wyżej osoby są zatrudnione przez Wykonawcę lub odpowiednio przez Podwykonawcę na podstawie umowy o pracę i pracodawca opłacił względem nich wymagane składki na ubezpieczenia społeczne, zdrowotne i fundusz pracy oraz fundusz gwarantowanych świadczeń pracowniczych. • Wykonawca na każde pisemne żądanie Zamawiającego w terminie 7 dni roboczych przedkładał będzie Zamawiającemu poświadczoną za zgodność z oryginałem kopię aktualnego zaświadczenia z właściwej terenowej jednostki organizacyjnej Zakładu Ubezpieczeń Społecznych o niezaleganiu w opłacaniu składek. b) W przypadku powzięcia wątpliwości w zakresie rzetelności lub zgodności ze stanem faktycznym </w:t>
      </w:r>
      <w:r w:rsidRPr="00A227C1">
        <w:rPr>
          <w:rFonts w:ascii="Times New Roman" w:eastAsia="Times New Roman" w:hAnsi="Times New Roman" w:cs="Times New Roman"/>
          <w:color w:val="000000"/>
          <w:sz w:val="27"/>
          <w:szCs w:val="27"/>
          <w:lang w:eastAsia="pl-PL"/>
        </w:rPr>
        <w:lastRenderedPageBreak/>
        <w:t>oświadczeń złożonych przez Wykonawcę, Zamawiający jest uprawniony do wezwania Wykonawcy do złożenia wyjaśnień, a także zwrócić się o przeprowadzenie kontroli przez Państwową Inspekcję Pracy i/lub Zakład Ubezpieczeń Społecznych. c) Sankcje z tytułu niespełnienia wymagań w zakresie zatrudnienia. •W przypadku nieprzedstawienia przez Wykonawcę w terminie informacji, o której mowa w pkt III.3.3) lit. a) SIWZ Wykonawca będzie każdorazowo płacił Zamawiającemu karę w wysokości 0,1% całkowitego wynagrodzenia brutto. a) W przypadku trzykrotnego niewywiązania się z obowiązku wskazanego w III.3.3) lit. a) lub zmiany sposobu zatrudnienia osób wskazanych w ofercie, Zamawiający ma prawo od umowy odstąpić. Uwaga: Zamawiający nie określa minimalnej, czy też maksymalnej liczby osób, które mają być zatrudnione na umowę o pracę, gdyż ilość pracowników będzie uzależniona od postępu prac związanych z realizacją przedmiotu umowy – dlatego też Zamawiający wymaga przedkładania do 20 dnia każdego miesiąca zanonimizowany wykaz pracowników. Ilość pracowników powinna być adekwatna do rodzaju i postępu prac, tak aby można było w terminie wykonać przedmiot zamówienia.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II.5) Główny kod CPV: </w:t>
      </w:r>
      <w:r w:rsidRPr="00A227C1">
        <w:rPr>
          <w:rFonts w:ascii="Times New Roman" w:eastAsia="Times New Roman" w:hAnsi="Times New Roman" w:cs="Times New Roman"/>
          <w:color w:val="000000"/>
          <w:sz w:val="27"/>
          <w:szCs w:val="27"/>
          <w:lang w:eastAsia="pl-PL"/>
        </w:rPr>
        <w:t>45252127-4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Dodatkowe kody CPV:</w:t>
      </w:r>
      <w:r w:rsidRPr="00A227C1">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227C1" w:rsidRPr="00A227C1" w:rsidTr="00A227C1">
        <w:tc>
          <w:tcPr>
            <w:tcW w:w="0" w:type="auto"/>
            <w:tcBorders>
              <w:top w:val="single" w:sz="6" w:space="0" w:color="000000"/>
              <w:left w:val="single" w:sz="6" w:space="0" w:color="000000"/>
              <w:bottom w:val="single" w:sz="6" w:space="0" w:color="000000"/>
              <w:right w:val="single" w:sz="6" w:space="0" w:color="000000"/>
            </w:tcBorders>
            <w:vAlign w:val="center"/>
            <w:hideMark/>
          </w:tcPr>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sz w:val="24"/>
                <w:szCs w:val="24"/>
                <w:lang w:eastAsia="pl-PL"/>
              </w:rPr>
              <w:t>Kod CPV</w:t>
            </w:r>
          </w:p>
        </w:tc>
      </w:tr>
      <w:tr w:rsidR="00A227C1" w:rsidRPr="00A227C1" w:rsidTr="00A227C1">
        <w:tc>
          <w:tcPr>
            <w:tcW w:w="0" w:type="auto"/>
            <w:tcBorders>
              <w:top w:val="single" w:sz="6" w:space="0" w:color="000000"/>
              <w:left w:val="single" w:sz="6" w:space="0" w:color="000000"/>
              <w:bottom w:val="single" w:sz="6" w:space="0" w:color="000000"/>
              <w:right w:val="single" w:sz="6" w:space="0" w:color="000000"/>
            </w:tcBorders>
            <w:vAlign w:val="center"/>
            <w:hideMark/>
          </w:tcPr>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sz w:val="24"/>
                <w:szCs w:val="24"/>
                <w:lang w:eastAsia="pl-PL"/>
              </w:rPr>
              <w:t>45231300-8</w:t>
            </w:r>
          </w:p>
        </w:tc>
      </w:tr>
      <w:tr w:rsidR="00A227C1" w:rsidRPr="00A227C1" w:rsidTr="00A227C1">
        <w:tc>
          <w:tcPr>
            <w:tcW w:w="0" w:type="auto"/>
            <w:tcBorders>
              <w:top w:val="single" w:sz="6" w:space="0" w:color="000000"/>
              <w:left w:val="single" w:sz="6" w:space="0" w:color="000000"/>
              <w:bottom w:val="single" w:sz="6" w:space="0" w:color="000000"/>
              <w:right w:val="single" w:sz="6" w:space="0" w:color="000000"/>
            </w:tcBorders>
            <w:vAlign w:val="center"/>
            <w:hideMark/>
          </w:tcPr>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sz w:val="24"/>
                <w:szCs w:val="24"/>
                <w:lang w:eastAsia="pl-PL"/>
              </w:rPr>
              <w:t>45310000-3</w:t>
            </w:r>
          </w:p>
        </w:tc>
      </w:tr>
      <w:tr w:rsidR="00A227C1" w:rsidRPr="00A227C1" w:rsidTr="00A227C1">
        <w:tc>
          <w:tcPr>
            <w:tcW w:w="0" w:type="auto"/>
            <w:tcBorders>
              <w:top w:val="single" w:sz="6" w:space="0" w:color="000000"/>
              <w:left w:val="single" w:sz="6" w:space="0" w:color="000000"/>
              <w:bottom w:val="single" w:sz="6" w:space="0" w:color="000000"/>
              <w:right w:val="single" w:sz="6" w:space="0" w:color="000000"/>
            </w:tcBorders>
            <w:vAlign w:val="center"/>
            <w:hideMark/>
          </w:tcPr>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sz w:val="24"/>
                <w:szCs w:val="24"/>
                <w:lang w:eastAsia="pl-PL"/>
              </w:rPr>
              <w:t>45100000-8</w:t>
            </w:r>
          </w:p>
        </w:tc>
      </w:tr>
      <w:tr w:rsidR="00A227C1" w:rsidRPr="00A227C1" w:rsidTr="00A227C1">
        <w:tc>
          <w:tcPr>
            <w:tcW w:w="0" w:type="auto"/>
            <w:tcBorders>
              <w:top w:val="single" w:sz="6" w:space="0" w:color="000000"/>
              <w:left w:val="single" w:sz="6" w:space="0" w:color="000000"/>
              <w:bottom w:val="single" w:sz="6" w:space="0" w:color="000000"/>
              <w:right w:val="single" w:sz="6" w:space="0" w:color="000000"/>
            </w:tcBorders>
            <w:vAlign w:val="center"/>
            <w:hideMark/>
          </w:tcPr>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sz w:val="24"/>
                <w:szCs w:val="24"/>
                <w:lang w:eastAsia="pl-PL"/>
              </w:rPr>
              <w:t>45112000-0</w:t>
            </w:r>
          </w:p>
        </w:tc>
      </w:tr>
      <w:tr w:rsidR="00A227C1" w:rsidRPr="00A227C1" w:rsidTr="00A227C1">
        <w:tc>
          <w:tcPr>
            <w:tcW w:w="0" w:type="auto"/>
            <w:tcBorders>
              <w:top w:val="single" w:sz="6" w:space="0" w:color="000000"/>
              <w:left w:val="single" w:sz="6" w:space="0" w:color="000000"/>
              <w:bottom w:val="single" w:sz="6" w:space="0" w:color="000000"/>
              <w:right w:val="single" w:sz="6" w:space="0" w:color="000000"/>
            </w:tcBorders>
            <w:vAlign w:val="center"/>
            <w:hideMark/>
          </w:tcPr>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sz w:val="24"/>
                <w:szCs w:val="24"/>
                <w:lang w:eastAsia="pl-PL"/>
              </w:rPr>
              <w:t>45200000-9</w:t>
            </w:r>
          </w:p>
        </w:tc>
      </w:tr>
      <w:tr w:rsidR="00A227C1" w:rsidRPr="00A227C1" w:rsidTr="00A227C1">
        <w:tc>
          <w:tcPr>
            <w:tcW w:w="0" w:type="auto"/>
            <w:tcBorders>
              <w:top w:val="single" w:sz="6" w:space="0" w:color="000000"/>
              <w:left w:val="single" w:sz="6" w:space="0" w:color="000000"/>
              <w:bottom w:val="single" w:sz="6" w:space="0" w:color="000000"/>
              <w:right w:val="single" w:sz="6" w:space="0" w:color="000000"/>
            </w:tcBorders>
            <w:vAlign w:val="center"/>
            <w:hideMark/>
          </w:tcPr>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sz w:val="24"/>
                <w:szCs w:val="24"/>
                <w:lang w:eastAsia="pl-PL"/>
              </w:rPr>
              <w:t>45210000-2</w:t>
            </w:r>
          </w:p>
        </w:tc>
      </w:tr>
      <w:tr w:rsidR="00A227C1" w:rsidRPr="00A227C1" w:rsidTr="00A227C1">
        <w:tc>
          <w:tcPr>
            <w:tcW w:w="0" w:type="auto"/>
            <w:tcBorders>
              <w:top w:val="single" w:sz="6" w:space="0" w:color="000000"/>
              <w:left w:val="single" w:sz="6" w:space="0" w:color="000000"/>
              <w:bottom w:val="single" w:sz="6" w:space="0" w:color="000000"/>
              <w:right w:val="single" w:sz="6" w:space="0" w:color="000000"/>
            </w:tcBorders>
            <w:vAlign w:val="center"/>
            <w:hideMark/>
          </w:tcPr>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sz w:val="24"/>
                <w:szCs w:val="24"/>
                <w:lang w:eastAsia="pl-PL"/>
              </w:rPr>
              <w:t>45300000-0</w:t>
            </w:r>
          </w:p>
        </w:tc>
      </w:tr>
      <w:tr w:rsidR="00A227C1" w:rsidRPr="00A227C1" w:rsidTr="00A227C1">
        <w:tc>
          <w:tcPr>
            <w:tcW w:w="0" w:type="auto"/>
            <w:tcBorders>
              <w:top w:val="single" w:sz="6" w:space="0" w:color="000000"/>
              <w:left w:val="single" w:sz="6" w:space="0" w:color="000000"/>
              <w:bottom w:val="single" w:sz="6" w:space="0" w:color="000000"/>
              <w:right w:val="single" w:sz="6" w:space="0" w:color="000000"/>
            </w:tcBorders>
            <w:vAlign w:val="center"/>
            <w:hideMark/>
          </w:tcPr>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sz w:val="24"/>
                <w:szCs w:val="24"/>
                <w:lang w:eastAsia="pl-PL"/>
              </w:rPr>
              <w:t>45231112-3</w:t>
            </w:r>
          </w:p>
        </w:tc>
      </w:tr>
      <w:tr w:rsidR="00A227C1" w:rsidRPr="00A227C1" w:rsidTr="00A227C1">
        <w:tc>
          <w:tcPr>
            <w:tcW w:w="0" w:type="auto"/>
            <w:tcBorders>
              <w:top w:val="single" w:sz="6" w:space="0" w:color="000000"/>
              <w:left w:val="single" w:sz="6" w:space="0" w:color="000000"/>
              <w:bottom w:val="single" w:sz="6" w:space="0" w:color="000000"/>
              <w:right w:val="single" w:sz="6" w:space="0" w:color="000000"/>
            </w:tcBorders>
            <w:vAlign w:val="center"/>
            <w:hideMark/>
          </w:tcPr>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sz w:val="24"/>
                <w:szCs w:val="24"/>
                <w:lang w:eastAsia="pl-PL"/>
              </w:rPr>
              <w:t>45232423-3</w:t>
            </w:r>
          </w:p>
        </w:tc>
      </w:tr>
      <w:tr w:rsidR="00A227C1" w:rsidRPr="00A227C1" w:rsidTr="00A227C1">
        <w:tc>
          <w:tcPr>
            <w:tcW w:w="0" w:type="auto"/>
            <w:tcBorders>
              <w:top w:val="single" w:sz="6" w:space="0" w:color="000000"/>
              <w:left w:val="single" w:sz="6" w:space="0" w:color="000000"/>
              <w:bottom w:val="single" w:sz="6" w:space="0" w:color="000000"/>
              <w:right w:val="single" w:sz="6" w:space="0" w:color="000000"/>
            </w:tcBorders>
            <w:vAlign w:val="center"/>
            <w:hideMark/>
          </w:tcPr>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sz w:val="24"/>
                <w:szCs w:val="24"/>
                <w:lang w:eastAsia="pl-PL"/>
              </w:rPr>
              <w:t>45252200-0</w:t>
            </w:r>
          </w:p>
        </w:tc>
      </w:tr>
      <w:tr w:rsidR="00A227C1" w:rsidRPr="00A227C1" w:rsidTr="00A227C1">
        <w:tc>
          <w:tcPr>
            <w:tcW w:w="0" w:type="auto"/>
            <w:tcBorders>
              <w:top w:val="single" w:sz="6" w:space="0" w:color="000000"/>
              <w:left w:val="single" w:sz="6" w:space="0" w:color="000000"/>
              <w:bottom w:val="single" w:sz="6" w:space="0" w:color="000000"/>
              <w:right w:val="single" w:sz="6" w:space="0" w:color="000000"/>
            </w:tcBorders>
            <w:vAlign w:val="center"/>
            <w:hideMark/>
          </w:tcPr>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sz w:val="24"/>
                <w:szCs w:val="24"/>
                <w:lang w:eastAsia="pl-PL"/>
              </w:rPr>
              <w:t>45330000-9</w:t>
            </w:r>
          </w:p>
        </w:tc>
      </w:tr>
      <w:tr w:rsidR="00A227C1" w:rsidRPr="00A227C1" w:rsidTr="00A227C1">
        <w:tc>
          <w:tcPr>
            <w:tcW w:w="0" w:type="auto"/>
            <w:tcBorders>
              <w:top w:val="single" w:sz="6" w:space="0" w:color="000000"/>
              <w:left w:val="single" w:sz="6" w:space="0" w:color="000000"/>
              <w:bottom w:val="single" w:sz="6" w:space="0" w:color="000000"/>
              <w:right w:val="single" w:sz="6" w:space="0" w:color="000000"/>
            </w:tcBorders>
            <w:vAlign w:val="center"/>
            <w:hideMark/>
          </w:tcPr>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sz w:val="24"/>
                <w:szCs w:val="24"/>
                <w:lang w:eastAsia="pl-PL"/>
              </w:rPr>
              <w:t>45246000-3</w:t>
            </w:r>
          </w:p>
        </w:tc>
      </w:tr>
      <w:tr w:rsidR="00A227C1" w:rsidRPr="00A227C1" w:rsidTr="00A227C1">
        <w:tc>
          <w:tcPr>
            <w:tcW w:w="0" w:type="auto"/>
            <w:tcBorders>
              <w:top w:val="single" w:sz="6" w:space="0" w:color="000000"/>
              <w:left w:val="single" w:sz="6" w:space="0" w:color="000000"/>
              <w:bottom w:val="single" w:sz="6" w:space="0" w:color="000000"/>
              <w:right w:val="single" w:sz="6" w:space="0" w:color="000000"/>
            </w:tcBorders>
            <w:vAlign w:val="center"/>
            <w:hideMark/>
          </w:tcPr>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sz w:val="24"/>
                <w:szCs w:val="24"/>
                <w:lang w:eastAsia="pl-PL"/>
              </w:rPr>
              <w:t>45111000-8</w:t>
            </w:r>
          </w:p>
        </w:tc>
      </w:tr>
      <w:tr w:rsidR="00A227C1" w:rsidRPr="00A227C1" w:rsidTr="00A227C1">
        <w:tc>
          <w:tcPr>
            <w:tcW w:w="0" w:type="auto"/>
            <w:tcBorders>
              <w:top w:val="single" w:sz="6" w:space="0" w:color="000000"/>
              <w:left w:val="single" w:sz="6" w:space="0" w:color="000000"/>
              <w:bottom w:val="single" w:sz="6" w:space="0" w:color="000000"/>
              <w:right w:val="single" w:sz="6" w:space="0" w:color="000000"/>
            </w:tcBorders>
            <w:vAlign w:val="center"/>
            <w:hideMark/>
          </w:tcPr>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sz w:val="24"/>
                <w:szCs w:val="24"/>
                <w:lang w:eastAsia="pl-PL"/>
              </w:rPr>
              <w:t>45243600-8</w:t>
            </w:r>
          </w:p>
        </w:tc>
      </w:tr>
      <w:tr w:rsidR="00A227C1" w:rsidRPr="00A227C1" w:rsidTr="00A227C1">
        <w:tc>
          <w:tcPr>
            <w:tcW w:w="0" w:type="auto"/>
            <w:tcBorders>
              <w:top w:val="single" w:sz="6" w:space="0" w:color="000000"/>
              <w:left w:val="single" w:sz="6" w:space="0" w:color="000000"/>
              <w:bottom w:val="single" w:sz="6" w:space="0" w:color="000000"/>
              <w:right w:val="single" w:sz="6" w:space="0" w:color="000000"/>
            </w:tcBorders>
            <w:vAlign w:val="center"/>
            <w:hideMark/>
          </w:tcPr>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sz w:val="24"/>
                <w:szCs w:val="24"/>
                <w:lang w:eastAsia="pl-PL"/>
              </w:rPr>
              <w:lastRenderedPageBreak/>
              <w:t>45111220-6</w:t>
            </w:r>
          </w:p>
        </w:tc>
      </w:tr>
      <w:tr w:rsidR="00A227C1" w:rsidRPr="00A227C1" w:rsidTr="00A227C1">
        <w:tc>
          <w:tcPr>
            <w:tcW w:w="0" w:type="auto"/>
            <w:tcBorders>
              <w:top w:val="single" w:sz="6" w:space="0" w:color="000000"/>
              <w:left w:val="single" w:sz="6" w:space="0" w:color="000000"/>
              <w:bottom w:val="single" w:sz="6" w:space="0" w:color="000000"/>
              <w:right w:val="single" w:sz="6" w:space="0" w:color="000000"/>
            </w:tcBorders>
            <w:vAlign w:val="center"/>
            <w:hideMark/>
          </w:tcPr>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sz w:val="24"/>
                <w:szCs w:val="24"/>
                <w:lang w:eastAsia="pl-PL"/>
              </w:rPr>
              <w:t>45223100-7</w:t>
            </w:r>
          </w:p>
        </w:tc>
      </w:tr>
      <w:tr w:rsidR="00A227C1" w:rsidRPr="00A227C1" w:rsidTr="00A227C1">
        <w:tc>
          <w:tcPr>
            <w:tcW w:w="0" w:type="auto"/>
            <w:tcBorders>
              <w:top w:val="single" w:sz="6" w:space="0" w:color="000000"/>
              <w:left w:val="single" w:sz="6" w:space="0" w:color="000000"/>
              <w:bottom w:val="single" w:sz="6" w:space="0" w:color="000000"/>
              <w:right w:val="single" w:sz="6" w:space="0" w:color="000000"/>
            </w:tcBorders>
            <w:vAlign w:val="center"/>
            <w:hideMark/>
          </w:tcPr>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sz w:val="24"/>
                <w:szCs w:val="24"/>
                <w:lang w:eastAsia="pl-PL"/>
              </w:rPr>
              <w:t>45233222-1</w:t>
            </w:r>
          </w:p>
        </w:tc>
      </w:tr>
    </w:tbl>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II.6) Całkowita wartość zamówienia </w:t>
      </w:r>
      <w:r w:rsidRPr="00A227C1">
        <w:rPr>
          <w:rFonts w:ascii="Times New Roman" w:eastAsia="Times New Roman" w:hAnsi="Times New Roman" w:cs="Times New Roman"/>
          <w:i/>
          <w:iCs/>
          <w:color w:val="000000"/>
          <w:sz w:val="27"/>
          <w:szCs w:val="27"/>
          <w:lang w:eastAsia="pl-PL"/>
        </w:rPr>
        <w:t>(jeżeli zamawiający podaje informacje o wartości zamówienia)</w:t>
      </w:r>
      <w:r w:rsidRPr="00A227C1">
        <w:rPr>
          <w:rFonts w:ascii="Times New Roman" w:eastAsia="Times New Roman" w:hAnsi="Times New Roman" w:cs="Times New Roman"/>
          <w:color w:val="000000"/>
          <w:sz w:val="27"/>
          <w:szCs w:val="27"/>
          <w:lang w:eastAsia="pl-PL"/>
        </w:rPr>
        <w:t>: </w:t>
      </w:r>
      <w:r w:rsidRPr="00A227C1">
        <w:rPr>
          <w:rFonts w:ascii="Times New Roman" w:eastAsia="Times New Roman" w:hAnsi="Times New Roman" w:cs="Times New Roman"/>
          <w:color w:val="000000"/>
          <w:sz w:val="27"/>
          <w:szCs w:val="27"/>
          <w:lang w:eastAsia="pl-PL"/>
        </w:rPr>
        <w:br/>
        <w:t>Wartość bez VAT: </w:t>
      </w:r>
      <w:r w:rsidRPr="00A227C1">
        <w:rPr>
          <w:rFonts w:ascii="Times New Roman" w:eastAsia="Times New Roman" w:hAnsi="Times New Roman" w:cs="Times New Roman"/>
          <w:color w:val="000000"/>
          <w:sz w:val="27"/>
          <w:szCs w:val="27"/>
          <w:lang w:eastAsia="pl-PL"/>
        </w:rPr>
        <w:br/>
        <w:t>Waluta: </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A227C1">
        <w:rPr>
          <w:rFonts w:ascii="Times New Roman" w:eastAsia="Times New Roman" w:hAnsi="Times New Roman" w:cs="Times New Roman"/>
          <w:b/>
          <w:bCs/>
          <w:color w:val="000000"/>
          <w:sz w:val="27"/>
          <w:szCs w:val="27"/>
          <w:lang w:eastAsia="pl-PL"/>
        </w:rPr>
        <w:t>Pzp</w:t>
      </w:r>
      <w:proofErr w:type="spellEnd"/>
      <w:r w:rsidRPr="00A227C1">
        <w:rPr>
          <w:rFonts w:ascii="Times New Roman" w:eastAsia="Times New Roman" w:hAnsi="Times New Roman" w:cs="Times New Roman"/>
          <w:b/>
          <w:bCs/>
          <w:color w:val="000000"/>
          <w:sz w:val="27"/>
          <w:szCs w:val="27"/>
          <w:lang w:eastAsia="pl-PL"/>
        </w:rPr>
        <w:t>: </w:t>
      </w:r>
      <w:r w:rsidRPr="00A227C1">
        <w:rPr>
          <w:rFonts w:ascii="Times New Roman" w:eastAsia="Times New Roman" w:hAnsi="Times New Roman" w:cs="Times New Roman"/>
          <w:color w:val="000000"/>
          <w:sz w:val="27"/>
          <w:szCs w:val="27"/>
          <w:lang w:eastAsia="pl-PL"/>
        </w:rPr>
        <w:t>Nie </w:t>
      </w:r>
      <w:r w:rsidRPr="00A227C1">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A227C1">
        <w:rPr>
          <w:rFonts w:ascii="Times New Roman" w:eastAsia="Times New Roman" w:hAnsi="Times New Roman" w:cs="Times New Roman"/>
          <w:color w:val="000000"/>
          <w:sz w:val="27"/>
          <w:szCs w:val="27"/>
          <w:lang w:eastAsia="pl-PL"/>
        </w:rPr>
        <w:t>Pzp</w:t>
      </w:r>
      <w:proofErr w:type="spellEnd"/>
      <w:r w:rsidRPr="00A227C1">
        <w:rPr>
          <w:rFonts w:ascii="Times New Roman" w:eastAsia="Times New Roman" w:hAnsi="Times New Roman" w:cs="Times New Roman"/>
          <w:color w:val="000000"/>
          <w:sz w:val="27"/>
          <w:szCs w:val="27"/>
          <w:lang w:eastAsia="pl-PL"/>
        </w:rPr>
        <w:t>: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A227C1">
        <w:rPr>
          <w:rFonts w:ascii="Times New Roman" w:eastAsia="Times New Roman" w:hAnsi="Times New Roman" w:cs="Times New Roman"/>
          <w:color w:val="000000"/>
          <w:sz w:val="27"/>
          <w:szCs w:val="27"/>
          <w:lang w:eastAsia="pl-PL"/>
        </w:rPr>
        <w:t> </w:t>
      </w:r>
      <w:r w:rsidRPr="00A227C1">
        <w:rPr>
          <w:rFonts w:ascii="Times New Roman" w:eastAsia="Times New Roman" w:hAnsi="Times New Roman" w:cs="Times New Roman"/>
          <w:color w:val="000000"/>
          <w:sz w:val="27"/>
          <w:szCs w:val="27"/>
          <w:lang w:eastAsia="pl-PL"/>
        </w:rPr>
        <w:br/>
        <w:t>miesiącach:   </w:t>
      </w:r>
      <w:r w:rsidRPr="00A227C1">
        <w:rPr>
          <w:rFonts w:ascii="Times New Roman" w:eastAsia="Times New Roman" w:hAnsi="Times New Roman" w:cs="Times New Roman"/>
          <w:i/>
          <w:iCs/>
          <w:color w:val="000000"/>
          <w:sz w:val="27"/>
          <w:szCs w:val="27"/>
          <w:lang w:eastAsia="pl-PL"/>
        </w:rPr>
        <w:t> lub </w:t>
      </w:r>
      <w:r w:rsidRPr="00A227C1">
        <w:rPr>
          <w:rFonts w:ascii="Times New Roman" w:eastAsia="Times New Roman" w:hAnsi="Times New Roman" w:cs="Times New Roman"/>
          <w:b/>
          <w:bCs/>
          <w:color w:val="000000"/>
          <w:sz w:val="27"/>
          <w:szCs w:val="27"/>
          <w:lang w:eastAsia="pl-PL"/>
        </w:rPr>
        <w:t>dniach:</w:t>
      </w:r>
      <w:r w:rsidRPr="00A227C1">
        <w:rPr>
          <w:rFonts w:ascii="Times New Roman" w:eastAsia="Times New Roman" w:hAnsi="Times New Roman" w:cs="Times New Roman"/>
          <w:color w:val="000000"/>
          <w:sz w:val="27"/>
          <w:szCs w:val="27"/>
          <w:lang w:eastAsia="pl-PL"/>
        </w:rPr>
        <w:t>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i/>
          <w:iCs/>
          <w:color w:val="000000"/>
          <w:sz w:val="27"/>
          <w:szCs w:val="27"/>
          <w:lang w:eastAsia="pl-PL"/>
        </w:rPr>
        <w:t>lub</w:t>
      </w:r>
      <w:r w:rsidRPr="00A227C1">
        <w:rPr>
          <w:rFonts w:ascii="Times New Roman" w:eastAsia="Times New Roman" w:hAnsi="Times New Roman" w:cs="Times New Roman"/>
          <w:color w:val="000000"/>
          <w:sz w:val="27"/>
          <w:szCs w:val="27"/>
          <w:lang w:eastAsia="pl-PL"/>
        </w:rPr>
        <w:t>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data rozpoczęcia: </w:t>
      </w:r>
      <w:r w:rsidRPr="00A227C1">
        <w:rPr>
          <w:rFonts w:ascii="Times New Roman" w:eastAsia="Times New Roman" w:hAnsi="Times New Roman" w:cs="Times New Roman"/>
          <w:color w:val="000000"/>
          <w:sz w:val="27"/>
          <w:szCs w:val="27"/>
          <w:lang w:eastAsia="pl-PL"/>
        </w:rPr>
        <w:t> </w:t>
      </w:r>
      <w:r w:rsidRPr="00A227C1">
        <w:rPr>
          <w:rFonts w:ascii="Times New Roman" w:eastAsia="Times New Roman" w:hAnsi="Times New Roman" w:cs="Times New Roman"/>
          <w:i/>
          <w:iCs/>
          <w:color w:val="000000"/>
          <w:sz w:val="27"/>
          <w:szCs w:val="27"/>
          <w:lang w:eastAsia="pl-PL"/>
        </w:rPr>
        <w:t> lub </w:t>
      </w:r>
      <w:r w:rsidRPr="00A227C1">
        <w:rPr>
          <w:rFonts w:ascii="Times New Roman" w:eastAsia="Times New Roman" w:hAnsi="Times New Roman" w:cs="Times New Roman"/>
          <w:b/>
          <w:bCs/>
          <w:color w:val="000000"/>
          <w:sz w:val="27"/>
          <w:szCs w:val="27"/>
          <w:lang w:eastAsia="pl-PL"/>
        </w:rPr>
        <w:t>zakończenia: </w:t>
      </w:r>
      <w:r w:rsidRPr="00A227C1">
        <w:rPr>
          <w:rFonts w:ascii="Times New Roman" w:eastAsia="Times New Roman" w:hAnsi="Times New Roman" w:cs="Times New Roman"/>
          <w:color w:val="000000"/>
          <w:sz w:val="27"/>
          <w:szCs w:val="27"/>
          <w:lang w:eastAsia="pl-PL"/>
        </w:rPr>
        <w:t>2018-05-15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II.9) Informacje dodatkowe:</w:t>
      </w:r>
    </w:p>
    <w:p w:rsidR="00A227C1" w:rsidRPr="00A227C1" w:rsidRDefault="00A227C1" w:rsidP="00A227C1">
      <w:pPr>
        <w:spacing w:after="0" w:line="450" w:lineRule="atLeast"/>
        <w:rPr>
          <w:rFonts w:ascii="Times New Roman" w:eastAsia="Times New Roman" w:hAnsi="Times New Roman" w:cs="Times New Roman"/>
          <w:b/>
          <w:bCs/>
          <w:color w:val="000000"/>
          <w:sz w:val="36"/>
          <w:szCs w:val="36"/>
          <w:lang w:eastAsia="pl-PL"/>
        </w:rPr>
      </w:pPr>
      <w:r w:rsidRPr="00A227C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b/>
          <w:bCs/>
          <w:color w:val="000000"/>
          <w:sz w:val="27"/>
          <w:szCs w:val="27"/>
          <w:lang w:eastAsia="pl-PL"/>
        </w:rPr>
        <w:t>III.1) WARUNKI UDZIAŁU W POSTĘPOWANIU </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A227C1">
        <w:rPr>
          <w:rFonts w:ascii="Times New Roman" w:eastAsia="Times New Roman" w:hAnsi="Times New Roman" w:cs="Times New Roman"/>
          <w:color w:val="000000"/>
          <w:sz w:val="27"/>
          <w:szCs w:val="27"/>
          <w:lang w:eastAsia="pl-PL"/>
        </w:rPr>
        <w:t> </w:t>
      </w:r>
      <w:r w:rsidRPr="00A227C1">
        <w:rPr>
          <w:rFonts w:ascii="Times New Roman" w:eastAsia="Times New Roman" w:hAnsi="Times New Roman" w:cs="Times New Roman"/>
          <w:color w:val="000000"/>
          <w:sz w:val="27"/>
          <w:szCs w:val="27"/>
          <w:lang w:eastAsia="pl-PL"/>
        </w:rPr>
        <w:br/>
        <w:t>Określenie warunków: 1. nie podlegają wykluczeniu w okolicznościach, o których mowa w art. 24 ust. 1 ustawy oraz ust. 5 pkt 1, 2, 4 i 8; 2. spełniają warunki udziału w postępowaniu dotyczące: 2.1 kompetencji lub uprawnień do prowadzenia określonej działalności zawodowej, o ile wynika to z odrębnych przepisów – Zamawiający nie wyznacza szczegółowego warunku w tym zakresie. </w:t>
      </w:r>
      <w:r w:rsidRPr="00A227C1">
        <w:rPr>
          <w:rFonts w:ascii="Times New Roman" w:eastAsia="Times New Roman" w:hAnsi="Times New Roman" w:cs="Times New Roman"/>
          <w:color w:val="000000"/>
          <w:sz w:val="27"/>
          <w:szCs w:val="27"/>
          <w:lang w:eastAsia="pl-PL"/>
        </w:rPr>
        <w:br/>
        <w:t>Informacje dodatkowe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III.1.2) Sytuacja finansowa lub ekonomiczna </w:t>
      </w:r>
      <w:r w:rsidRPr="00A227C1">
        <w:rPr>
          <w:rFonts w:ascii="Times New Roman" w:eastAsia="Times New Roman" w:hAnsi="Times New Roman" w:cs="Times New Roman"/>
          <w:color w:val="000000"/>
          <w:sz w:val="27"/>
          <w:szCs w:val="27"/>
          <w:lang w:eastAsia="pl-PL"/>
        </w:rPr>
        <w:br/>
        <w:t>Określenie warunków: Warunek Zamawiający uzna za spełniony, jeżeli Wykonawcy wykażą, że posiadają środki finansowe lub zdolność kredytową w wysokości co najmniej 5.000.000,00 zł (pięć milionów zł)– w przypadku złożenia oferty na zadanie nr 1; warunek Zamawiający uzna Wykonawców, którzy wykażą, że posiadają środki finansowe lub zdolność kredytową w wysokości co najmniej 200.000,00 zł (dwieście tysięcy zł) - w przypadku złożenia oferty na zadanie nr 2. </w:t>
      </w:r>
      <w:r w:rsidRPr="00A227C1">
        <w:rPr>
          <w:rFonts w:ascii="Times New Roman" w:eastAsia="Times New Roman" w:hAnsi="Times New Roman" w:cs="Times New Roman"/>
          <w:color w:val="000000"/>
          <w:sz w:val="27"/>
          <w:szCs w:val="27"/>
          <w:lang w:eastAsia="pl-PL"/>
        </w:rPr>
        <w:br/>
        <w:t>Informacje dodatkowe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III.1.3) Zdolność techniczna lub zawodowa </w:t>
      </w:r>
      <w:r w:rsidRPr="00A227C1">
        <w:rPr>
          <w:rFonts w:ascii="Times New Roman" w:eastAsia="Times New Roman" w:hAnsi="Times New Roman" w:cs="Times New Roman"/>
          <w:color w:val="000000"/>
          <w:sz w:val="27"/>
          <w:szCs w:val="27"/>
          <w:lang w:eastAsia="pl-PL"/>
        </w:rPr>
        <w:br/>
        <w:t xml:space="preserve">Określenie warunków: Warunek Zamawiający uzna za spełniony, jeżeli Wykonawcy wykażą, że: 1. wykonali należycie w okresie ostatnich pięciu lat przed terminem składania ofert, a jeżeli okres prowadzenia działalności jest krótszy – w tym okresie: - co najmniej 2 roboty budowlane, z których każda obejmowała swoim zakresem budowę, przebudowę lub rozbudowę </w:t>
      </w:r>
      <w:proofErr w:type="spellStart"/>
      <w:r w:rsidRPr="00A227C1">
        <w:rPr>
          <w:rFonts w:ascii="Times New Roman" w:eastAsia="Times New Roman" w:hAnsi="Times New Roman" w:cs="Times New Roman"/>
          <w:color w:val="000000"/>
          <w:sz w:val="27"/>
          <w:szCs w:val="27"/>
          <w:lang w:eastAsia="pl-PL"/>
        </w:rPr>
        <w:t>mechaniczno</w:t>
      </w:r>
      <w:proofErr w:type="spellEnd"/>
      <w:r w:rsidRPr="00A227C1">
        <w:rPr>
          <w:rFonts w:ascii="Times New Roman" w:eastAsia="Times New Roman" w:hAnsi="Times New Roman" w:cs="Times New Roman"/>
          <w:color w:val="000000"/>
          <w:sz w:val="27"/>
          <w:szCs w:val="27"/>
          <w:lang w:eastAsia="pl-PL"/>
        </w:rPr>
        <w:t xml:space="preserve"> - biologicznej oczyszczalni ścieków, w tym realizację kompletnego reaktora (reaktorów) biologicznego wraz z wyposażeniem technologicznym, przy czym każda z robót budowlanych musi polegać na budowie, rozbudowie lub przebudowie oczyszczalni o przepustowości min. </w:t>
      </w:r>
      <w:proofErr w:type="spellStart"/>
      <w:r w:rsidRPr="00A227C1">
        <w:rPr>
          <w:rFonts w:ascii="Times New Roman" w:eastAsia="Times New Roman" w:hAnsi="Times New Roman" w:cs="Times New Roman"/>
          <w:color w:val="000000"/>
          <w:sz w:val="27"/>
          <w:szCs w:val="27"/>
          <w:lang w:eastAsia="pl-PL"/>
        </w:rPr>
        <w:t>Qdś</w:t>
      </w:r>
      <w:proofErr w:type="spellEnd"/>
      <w:r w:rsidRPr="00A227C1">
        <w:rPr>
          <w:rFonts w:ascii="Times New Roman" w:eastAsia="Times New Roman" w:hAnsi="Times New Roman" w:cs="Times New Roman"/>
          <w:color w:val="000000"/>
          <w:sz w:val="27"/>
          <w:szCs w:val="27"/>
          <w:lang w:eastAsia="pl-PL"/>
        </w:rPr>
        <w:t xml:space="preserve"> = 800 m3/d oraz wartość każdej z robót oczyszczalni ścieków o wartości co najmniej 5.000.000,00 zł (pięciu milionów zł) brutto – w przypadku złożenia oferty na zadanie nr 1, - co najmniej 2 roboty budowlane, z których każda obejmowała swoim zakresem budowę, przebudowę lub rozbudowę kanalizacji sanitarnej każda z robót o wartości co najmniej 150.000,00 zł (stu pięćdziesięciu tysięcy zł) brutto i długości co najmniej 150 </w:t>
      </w:r>
      <w:proofErr w:type="spellStart"/>
      <w:r w:rsidRPr="00A227C1">
        <w:rPr>
          <w:rFonts w:ascii="Times New Roman" w:eastAsia="Times New Roman" w:hAnsi="Times New Roman" w:cs="Times New Roman"/>
          <w:color w:val="000000"/>
          <w:sz w:val="27"/>
          <w:szCs w:val="27"/>
          <w:lang w:eastAsia="pl-PL"/>
        </w:rPr>
        <w:t>mb</w:t>
      </w:r>
      <w:proofErr w:type="spellEnd"/>
      <w:r w:rsidRPr="00A227C1">
        <w:rPr>
          <w:rFonts w:ascii="Times New Roman" w:eastAsia="Times New Roman" w:hAnsi="Times New Roman" w:cs="Times New Roman"/>
          <w:color w:val="000000"/>
          <w:sz w:val="27"/>
          <w:szCs w:val="27"/>
          <w:lang w:eastAsia="pl-PL"/>
        </w:rPr>
        <w:t xml:space="preserve"> – w przypadku </w:t>
      </w:r>
      <w:r w:rsidRPr="00A227C1">
        <w:rPr>
          <w:rFonts w:ascii="Times New Roman" w:eastAsia="Times New Roman" w:hAnsi="Times New Roman" w:cs="Times New Roman"/>
          <w:color w:val="000000"/>
          <w:sz w:val="27"/>
          <w:szCs w:val="27"/>
          <w:lang w:eastAsia="pl-PL"/>
        </w:rPr>
        <w:lastRenderedPageBreak/>
        <w:t xml:space="preserve">złożenia oferty na zadanie nr 2. 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 2. dysponują osobami zdolnymi do wykonania zamówienia, tj.: a) jedną osobą posiadającą uprawnienia budowlane do kierowania robotami budowlanymi w specjalności </w:t>
      </w:r>
      <w:proofErr w:type="spellStart"/>
      <w:r w:rsidRPr="00A227C1">
        <w:rPr>
          <w:rFonts w:ascii="Times New Roman" w:eastAsia="Times New Roman" w:hAnsi="Times New Roman" w:cs="Times New Roman"/>
          <w:color w:val="000000"/>
          <w:sz w:val="27"/>
          <w:szCs w:val="27"/>
          <w:lang w:eastAsia="pl-PL"/>
        </w:rPr>
        <w:t>konstrukcyjno</w:t>
      </w:r>
      <w:proofErr w:type="spellEnd"/>
      <w:r w:rsidRPr="00A227C1">
        <w:rPr>
          <w:rFonts w:ascii="Times New Roman" w:eastAsia="Times New Roman" w:hAnsi="Times New Roman" w:cs="Times New Roman"/>
          <w:color w:val="000000"/>
          <w:sz w:val="27"/>
          <w:szCs w:val="27"/>
          <w:lang w:eastAsia="pl-PL"/>
        </w:rPr>
        <w:t xml:space="preserve"> - budowlanej bez ograniczeń lub odpowiadające im równoważne uprawnienia budowlane wydane na podstawie wcześniej obowiązujących przepisów, a w przypadku Wykonawców zagranicznych – uprawnienia budowlane do kierowania robotami równoważne do wyżej wskazanych – w przypadku złożenia oferty na zadanie nr 1, b) jedną osobą posiadającą uprawnienia budowlane do kierowania robotami budowlanymi w specjalności instalacyjnej w zakresie: sieci wodociągowych i kanalizacyjnych bez ograniczeń lub odpowiadające im równoważne uprawnienia budowlane wydane na podstawie wcześniej obowiązujących przepisów, a w przypadku Wykonawców zagranicznych – uprawnienia budowlane do kierowania robotami równoważne do wyżej wskazanych – w przypadku złożenia oferty na zadanie nr 1 lub nr 2, c) jedną osobą posiadającą uprawnienia budowlane do kierowania robotami budowlanymi w specjalności instalacyjnej w zakresie: instalacji elektrycznych bez ograniczeń lub odpowiadające im równoważne uprawnienia budowlane wydane na podstawie wcześniej obowiązujących przepisów, a w przypadku Wykonawców zagranicznych – uprawnienia budowlane do kierowania robotami równoważne do wyżej wskazanych – w przypadku złożenia oferty na zadanie nr 1, d) jedną osobą posiadającą uprawnienia budowlane do kierowania robotami budowlanymi w specjalności drogowej bez ograniczeń lub odpowiadające im równoważne uprawnienia budowlane wydane na podstawie wcześniej obowiązujących przepisów, a w przypadku Wykonawców zagranicznych – uprawnienia budowlane do kierowania robotami równoważne do wyżej wskazanych – w przypadku </w:t>
      </w:r>
      <w:r w:rsidRPr="00A227C1">
        <w:rPr>
          <w:rFonts w:ascii="Times New Roman" w:eastAsia="Times New Roman" w:hAnsi="Times New Roman" w:cs="Times New Roman"/>
          <w:color w:val="000000"/>
          <w:sz w:val="27"/>
          <w:szCs w:val="27"/>
          <w:lang w:eastAsia="pl-PL"/>
        </w:rPr>
        <w:lastRenderedPageBreak/>
        <w:t>złożenia oferty na zadanie nr 1 lub nr 2, w rozumieniu ustawy z dnia 07 lipca 1994 r. Prawo budowlane (Dz. U. z 2016 r. poz. 290 ze zm.). W każdym przypadku, gdy wymagane jest posiadanie określonych uprawnień przez osobę wskazywaną do pełnienia jakiejkolwiek funkcji wymienionej powyżej, Zamawiający dopuszcza posiadanie przez wskazane osoby: - uprawnień równoważnych względem wymaganych, które zostały wydane na podstawie wcześniej obowiązujących przepisów lub: - uprawnień równoważnych względem wymaganych, uznanych przez właściwy organ zgodnie z ustawą z dnia 22 grudnia 2015 r. o zasadach uznawania kwalifikacji zawodowych nabytych w państwach członkowskich Unii Europejskiej (tj. Dz. U. z 2016r, poz. 65) lub: - uprawnień równoważnych względem wymaganych, nabytych w innym niż Rzeczpospolita Polska państwie członkowskim Unii Europejskiej, państwie członkowskim Europejskiego Porozumienia o Wolnym Handlu (EFTA) - stronie umowy o Europejskim Obszarze Gospodarczym lub Konfederacji Szwajcarskiej i której na mocy odrębnych przepisów przysługuje prawo do świadczenia usług transgranicznych na terytorium Rzeczypospolitej Polskiej. </w:t>
      </w:r>
      <w:r w:rsidRPr="00A227C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227C1">
        <w:rPr>
          <w:rFonts w:ascii="Times New Roman" w:eastAsia="Times New Roman" w:hAnsi="Times New Roman" w:cs="Times New Roman"/>
          <w:color w:val="000000"/>
          <w:sz w:val="27"/>
          <w:szCs w:val="27"/>
          <w:lang w:eastAsia="pl-PL"/>
        </w:rPr>
        <w:br/>
        <w:t>Informacje dodatkowe:</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b/>
          <w:bCs/>
          <w:color w:val="000000"/>
          <w:sz w:val="27"/>
          <w:szCs w:val="27"/>
          <w:lang w:eastAsia="pl-PL"/>
        </w:rPr>
        <w:t>III.2) PODSTAWY WYKLUCZENIA </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A227C1">
        <w:rPr>
          <w:rFonts w:ascii="Times New Roman" w:eastAsia="Times New Roman" w:hAnsi="Times New Roman" w:cs="Times New Roman"/>
          <w:b/>
          <w:bCs/>
          <w:color w:val="000000"/>
          <w:sz w:val="27"/>
          <w:szCs w:val="27"/>
          <w:lang w:eastAsia="pl-PL"/>
        </w:rPr>
        <w:t>Pzp</w:t>
      </w:r>
      <w:proofErr w:type="spellEnd"/>
      <w:r w:rsidRPr="00A227C1">
        <w:rPr>
          <w:rFonts w:ascii="Times New Roman" w:eastAsia="Times New Roman" w:hAnsi="Times New Roman" w:cs="Times New Roman"/>
          <w:color w:val="000000"/>
          <w:sz w:val="27"/>
          <w:szCs w:val="27"/>
          <w:lang w:eastAsia="pl-PL"/>
        </w:rPr>
        <w:t>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A227C1">
        <w:rPr>
          <w:rFonts w:ascii="Times New Roman" w:eastAsia="Times New Roman" w:hAnsi="Times New Roman" w:cs="Times New Roman"/>
          <w:b/>
          <w:bCs/>
          <w:color w:val="000000"/>
          <w:sz w:val="27"/>
          <w:szCs w:val="27"/>
          <w:lang w:eastAsia="pl-PL"/>
        </w:rPr>
        <w:t>Pzp</w:t>
      </w:r>
      <w:proofErr w:type="spellEnd"/>
      <w:r w:rsidRPr="00A227C1">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A227C1">
        <w:rPr>
          <w:rFonts w:ascii="Times New Roman" w:eastAsia="Times New Roman" w:hAnsi="Times New Roman" w:cs="Times New Roman"/>
          <w:color w:val="000000"/>
          <w:sz w:val="27"/>
          <w:szCs w:val="27"/>
          <w:lang w:eastAsia="pl-PL"/>
        </w:rPr>
        <w:t>Pzp</w:t>
      </w:r>
      <w:proofErr w:type="spellEnd"/>
      <w:r w:rsidRPr="00A227C1">
        <w:rPr>
          <w:rFonts w:ascii="Times New Roman" w:eastAsia="Times New Roman" w:hAnsi="Times New Roman" w:cs="Times New Roman"/>
          <w:color w:val="000000"/>
          <w:sz w:val="27"/>
          <w:szCs w:val="27"/>
          <w:lang w:eastAsia="pl-PL"/>
        </w:rPr>
        <w:t>) </w:t>
      </w:r>
      <w:r w:rsidRPr="00A227C1">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A227C1">
        <w:rPr>
          <w:rFonts w:ascii="Times New Roman" w:eastAsia="Times New Roman" w:hAnsi="Times New Roman" w:cs="Times New Roman"/>
          <w:color w:val="000000"/>
          <w:sz w:val="27"/>
          <w:szCs w:val="27"/>
          <w:lang w:eastAsia="pl-PL"/>
        </w:rPr>
        <w:t>Pzp</w:t>
      </w:r>
      <w:proofErr w:type="spellEnd"/>
      <w:r w:rsidRPr="00A227C1">
        <w:rPr>
          <w:rFonts w:ascii="Times New Roman" w:eastAsia="Times New Roman" w:hAnsi="Times New Roman" w:cs="Times New Roman"/>
          <w:color w:val="000000"/>
          <w:sz w:val="27"/>
          <w:szCs w:val="27"/>
          <w:lang w:eastAsia="pl-PL"/>
        </w:rPr>
        <w:t>)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A227C1">
        <w:rPr>
          <w:rFonts w:ascii="Times New Roman" w:eastAsia="Times New Roman" w:hAnsi="Times New Roman" w:cs="Times New Roman"/>
          <w:color w:val="000000"/>
          <w:sz w:val="27"/>
          <w:szCs w:val="27"/>
          <w:lang w:eastAsia="pl-PL"/>
        </w:rPr>
        <w:t>Pzp</w:t>
      </w:r>
      <w:proofErr w:type="spellEnd"/>
      <w:r w:rsidRPr="00A227C1">
        <w:rPr>
          <w:rFonts w:ascii="Times New Roman" w:eastAsia="Times New Roman" w:hAnsi="Times New Roman" w:cs="Times New Roman"/>
          <w:color w:val="000000"/>
          <w:sz w:val="27"/>
          <w:szCs w:val="27"/>
          <w:lang w:eastAsia="pl-PL"/>
        </w:rPr>
        <w:t>)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color w:val="000000"/>
          <w:sz w:val="27"/>
          <w:szCs w:val="27"/>
          <w:lang w:eastAsia="pl-PL"/>
        </w:rPr>
        <w:lastRenderedPageBreak/>
        <w:br/>
      </w:r>
      <w:r w:rsidRPr="00A227C1">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A227C1">
        <w:rPr>
          <w:rFonts w:ascii="Times New Roman" w:eastAsia="Times New Roman" w:hAnsi="Times New Roman" w:cs="Times New Roman"/>
          <w:color w:val="000000"/>
          <w:sz w:val="27"/>
          <w:szCs w:val="27"/>
          <w:lang w:eastAsia="pl-PL"/>
        </w:rPr>
        <w:t>Pzp</w:t>
      </w:r>
      <w:proofErr w:type="spellEnd"/>
      <w:r w:rsidRPr="00A227C1">
        <w:rPr>
          <w:rFonts w:ascii="Times New Roman" w:eastAsia="Times New Roman" w:hAnsi="Times New Roman" w:cs="Times New Roman"/>
          <w:color w:val="000000"/>
          <w:sz w:val="27"/>
          <w:szCs w:val="27"/>
          <w:lang w:eastAsia="pl-PL"/>
        </w:rPr>
        <w:t>) </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A227C1">
        <w:rPr>
          <w:rFonts w:ascii="Times New Roman" w:eastAsia="Times New Roman" w:hAnsi="Times New Roman" w:cs="Times New Roman"/>
          <w:color w:val="000000"/>
          <w:sz w:val="27"/>
          <w:szCs w:val="27"/>
          <w:lang w:eastAsia="pl-PL"/>
        </w:rPr>
        <w:br/>
        <w:t>Tak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Oświadczenie o spełnianiu kryteriów selekcji </w:t>
      </w:r>
      <w:r w:rsidRPr="00A227C1">
        <w:rPr>
          <w:rFonts w:ascii="Times New Roman" w:eastAsia="Times New Roman" w:hAnsi="Times New Roman" w:cs="Times New Roman"/>
          <w:color w:val="000000"/>
          <w:sz w:val="27"/>
          <w:szCs w:val="27"/>
          <w:lang w:eastAsia="pl-PL"/>
        </w:rPr>
        <w:br/>
        <w:t>Nie</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b) zaświadczenie właściwego naczelnika urzędu skarbowego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innego dokumentu potwierdzającego, ze wykonawca nie zalega z opłacaniem składek na ubezpieczenia społeczne lub zdrowotne, wystawionego nie wcześniej niż 3 </w:t>
      </w:r>
      <w:r w:rsidRPr="00A227C1">
        <w:rPr>
          <w:rFonts w:ascii="Times New Roman" w:eastAsia="Times New Roman" w:hAnsi="Times New Roman" w:cs="Times New Roman"/>
          <w:color w:val="000000"/>
          <w:sz w:val="27"/>
          <w:szCs w:val="27"/>
          <w:lang w:eastAsia="pl-PL"/>
        </w:rPr>
        <w:lastRenderedPageBreak/>
        <w:t>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Jeżeli Wykonawca polega na zdolnościach lub sytuacji innych podmiotów w celu potwierdzenia spełniania warunków udziału w postępowaniu, Zamawiający zażąda od Wykonawcy przedstawienia ww. dokumentów także dla tych podmiotów. d) 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 a w przypadku dokumentów, o których mowa pod lit. b-c dokumenty, iż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e) Jeżeli w kraju, w którym wykonawca ma siedzibę lub miejsce zamieszkania lub miejsce zamieszkania ma osoba, której dokument dotyczy, nie wydaje się dokumentów, o których mowa pod. lit. a - c),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sporządzone w języku obcym są składane wraz z tłumaczeniem na język polski.</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w:t>
      </w:r>
      <w:r w:rsidRPr="00A227C1">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1 USTAWY PZP </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b/>
          <w:bCs/>
          <w:color w:val="000000"/>
          <w:sz w:val="27"/>
          <w:szCs w:val="27"/>
          <w:lang w:eastAsia="pl-PL"/>
        </w:rPr>
        <w:t>III.5.1) W ZAKRESIE SPEŁNIANIA WARUNKÓW UDZIAŁU W POSTĘPOWANIU:</w:t>
      </w:r>
      <w:r w:rsidRPr="00A227C1">
        <w:rPr>
          <w:rFonts w:ascii="Times New Roman" w:eastAsia="Times New Roman" w:hAnsi="Times New Roman" w:cs="Times New Roman"/>
          <w:color w:val="000000"/>
          <w:sz w:val="27"/>
          <w:szCs w:val="27"/>
          <w:lang w:eastAsia="pl-PL"/>
        </w:rPr>
        <w:t> </w:t>
      </w:r>
      <w:r w:rsidRPr="00A227C1">
        <w:rPr>
          <w:rFonts w:ascii="Times New Roman" w:eastAsia="Times New Roman" w:hAnsi="Times New Roman" w:cs="Times New Roman"/>
          <w:color w:val="000000"/>
          <w:sz w:val="27"/>
          <w:szCs w:val="27"/>
          <w:lang w:eastAsia="pl-PL"/>
        </w:rPr>
        <w:br/>
        <w:t xml:space="preserve">a) informacji banku lub spółdzielczej kasy oszczędnościowo-kredytowej potwierdzającej wysokość posiadanych środków finansowych lub zdolność kredytową Wykonawcy, w okresie nie wcześniejszym niż 1 miesiąc przed upływem terminu składania ofert, b)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stanowi załącznik nr 6 do SIWZ; c)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załącznik nr 7 do SIWZ; d) zobowiązania lub innych dokumentów potwierdzających udostępnienie zasobów przez inne podmioty (jeżeli dotyczy), z których musi bezspornie i jednoznacznie wynikać w szczególności: - zakres dostępnych Wykonawcy zasobów innego podmiotu, - sposób wykorzystania zasobów innego podmiotu, przez Wykonawcę, przy wykonywaniu zamówienia publicznego, - zakres i okres udziału innego podmiotu przy wykonywaniu zamówienia </w:t>
      </w:r>
      <w:r w:rsidRPr="00A227C1">
        <w:rPr>
          <w:rFonts w:ascii="Times New Roman" w:eastAsia="Times New Roman" w:hAnsi="Times New Roman" w:cs="Times New Roman"/>
          <w:color w:val="000000"/>
          <w:sz w:val="27"/>
          <w:szCs w:val="27"/>
          <w:lang w:eastAsia="pl-PL"/>
        </w:rPr>
        <w:lastRenderedPageBreak/>
        <w:t>publicznego, - czy podmiot, na zdolnościach którego Wykonawca polega w odniesieniu do warunków udziału w postępowaniu dotyczących wykształcenia, kwalifikacji zawodowych lub doświadczenia, zrealizuje roboty budowlane lub usługi, których wskazane zdolności dotyczą.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III.5.2) W ZAKRESIE KRYTERIÓW SELEKCJI:</w:t>
      </w:r>
      <w:r w:rsidRPr="00A227C1">
        <w:rPr>
          <w:rFonts w:ascii="Times New Roman" w:eastAsia="Times New Roman" w:hAnsi="Times New Roman" w:cs="Times New Roman"/>
          <w:color w:val="000000"/>
          <w:sz w:val="27"/>
          <w:szCs w:val="27"/>
          <w:lang w:eastAsia="pl-PL"/>
        </w:rPr>
        <w:t> </w:t>
      </w:r>
      <w:r w:rsidRPr="00A227C1">
        <w:rPr>
          <w:rFonts w:ascii="Times New Roman" w:eastAsia="Times New Roman" w:hAnsi="Times New Roman" w:cs="Times New Roman"/>
          <w:color w:val="000000"/>
          <w:sz w:val="27"/>
          <w:szCs w:val="27"/>
          <w:lang w:eastAsia="pl-PL"/>
        </w:rPr>
        <w:br/>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b/>
          <w:bCs/>
          <w:color w:val="000000"/>
          <w:sz w:val="27"/>
          <w:szCs w:val="27"/>
          <w:lang w:eastAsia="pl-PL"/>
        </w:rPr>
        <w:t>III.7) INNE DOKUMENTY NIE WYMIENIONE W pkt III.3) - III.6)</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t>Załącznik nr 3 wzór formularza ofertowego, wykaz urządzeń i wyposażenia technologicznego - załącznik nr 6a do SIWZ - w przypadku złożenia oferty na zadanie nr 1, kosztorys ofertowy (Zamawiający dopuszcza możliwość złożenia kosztorysu sporządzonego metodą szczegółową), Załącznik nr 10a wzór umowy, Załącznik nr 10b wzór umowy, pełnomocnictwo - jeżeli dotyczy</w:t>
      </w:r>
    </w:p>
    <w:p w:rsidR="00A227C1" w:rsidRPr="00A227C1" w:rsidRDefault="00A227C1" w:rsidP="00A227C1">
      <w:pPr>
        <w:spacing w:after="0" w:line="450" w:lineRule="atLeast"/>
        <w:rPr>
          <w:rFonts w:ascii="Times New Roman" w:eastAsia="Times New Roman" w:hAnsi="Times New Roman" w:cs="Times New Roman"/>
          <w:b/>
          <w:bCs/>
          <w:color w:val="000000"/>
          <w:sz w:val="36"/>
          <w:szCs w:val="36"/>
          <w:lang w:eastAsia="pl-PL"/>
        </w:rPr>
      </w:pPr>
      <w:r w:rsidRPr="00A227C1">
        <w:rPr>
          <w:rFonts w:ascii="Times New Roman" w:eastAsia="Times New Roman" w:hAnsi="Times New Roman" w:cs="Times New Roman"/>
          <w:b/>
          <w:bCs/>
          <w:color w:val="000000"/>
          <w:sz w:val="36"/>
          <w:szCs w:val="36"/>
          <w:u w:val="single"/>
          <w:lang w:eastAsia="pl-PL"/>
        </w:rPr>
        <w:t>SEKCJA IV: PROCEDURA</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b/>
          <w:bCs/>
          <w:color w:val="000000"/>
          <w:sz w:val="27"/>
          <w:szCs w:val="27"/>
          <w:lang w:eastAsia="pl-PL"/>
        </w:rPr>
        <w:t>IV.1) OPIS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IV.1.1) Tryb udzielenia zamówienia: </w:t>
      </w:r>
      <w:r w:rsidRPr="00A227C1">
        <w:rPr>
          <w:rFonts w:ascii="Times New Roman" w:eastAsia="Times New Roman" w:hAnsi="Times New Roman" w:cs="Times New Roman"/>
          <w:color w:val="000000"/>
          <w:sz w:val="27"/>
          <w:szCs w:val="27"/>
          <w:lang w:eastAsia="pl-PL"/>
        </w:rPr>
        <w:t>Przetarg nieograniczony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IV.1.2) Zamawiający żąda wniesienia wadium:</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t>Tak </w:t>
      </w:r>
      <w:r w:rsidRPr="00A227C1">
        <w:rPr>
          <w:rFonts w:ascii="Times New Roman" w:eastAsia="Times New Roman" w:hAnsi="Times New Roman" w:cs="Times New Roman"/>
          <w:color w:val="000000"/>
          <w:sz w:val="27"/>
          <w:szCs w:val="27"/>
          <w:lang w:eastAsia="pl-PL"/>
        </w:rPr>
        <w:br/>
        <w:t>Informacja na temat wadium </w:t>
      </w:r>
      <w:r w:rsidRPr="00A227C1">
        <w:rPr>
          <w:rFonts w:ascii="Times New Roman" w:eastAsia="Times New Roman" w:hAnsi="Times New Roman" w:cs="Times New Roman"/>
          <w:color w:val="000000"/>
          <w:sz w:val="27"/>
          <w:szCs w:val="27"/>
          <w:lang w:eastAsia="pl-PL"/>
        </w:rPr>
        <w:br/>
        <w:t xml:space="preserve">Informacja na temat wadium 1. Zamawiający wymaga wniesienia wadium w wysokości 250.000,00 zł (dwieście pięćdziesiąt tysięcy złotych 00/100) – w przypadku złożenia oferty na zadanie nr 1; w wysokości 6.000,00 zł (sześć tysięcy złotych 00/100) – w przypadku złożenia oferty na zadanie nr 2, w przypadku złożenia oferty na oba zadania – suma powyższych kwot. W przypadku składania wadium w formie niepieniężnej wymaga się złożenia wadium dla każdej części oddzielnie lub wyraźnego wskazania w treści dokumentu wadialnego, że dotyczy on obu części zamówienia. 2. Wadium wnosi się pod rygorem wykluczenia z postępowania przed upływem terminu składania ofert, w jednej lub kilku z niżej </w:t>
      </w:r>
      <w:r w:rsidRPr="00A227C1">
        <w:rPr>
          <w:rFonts w:ascii="Times New Roman" w:eastAsia="Times New Roman" w:hAnsi="Times New Roman" w:cs="Times New Roman"/>
          <w:color w:val="000000"/>
          <w:sz w:val="27"/>
          <w:szCs w:val="27"/>
          <w:lang w:eastAsia="pl-PL"/>
        </w:rPr>
        <w:lastRenderedPageBreak/>
        <w:t>wymienionych form: 1) w pieniądzu, przelewem na rachunek bankowy: 89 8951 0009 1300 2176 2000 0040 Bank Spółdzielczy Czarnków /O Lubasz; 2) poręczeniach bankowych lub poręczeniach spółdzielczej kasy oszczędnościowo-kredytowej, z tym że poręczenie kasy jest zawsze poręczeniem pieniężnym; 3) gwarancjach bankowych; 4) gwarancjach ubezpieczeniowych; 5) w poręczeniach udzielanych przez podmioty, o których mowa w art. 6 b ust. 5 pkt. 2 ustawy z dnia 9 listopada 2000 r. o utworzeniu Polskiej Agencji Rozwoju Przedsiębiorczości (Dz. U. Nr 109, poz. 1158 ze zm.). 3. Wadium w formie niepieniężnej należy złożyć w kasie Urzędu Gminy Lubasz. UWAGA: Z treści dokumentu wadium składanego w formie niepieniężnej musi wynikać nieodwołalne i bezwarunkowe zobowiązanie gwaranta lub poręczyciela do wypłaty Zamawiającemu pełnej kwoty wadium, na pisemne (pierwsze) żądanie Zamawiającego, w przypadku zaistnienia którejkolwiek z okoliczności wskazanych w art. 46 ust. 4a i 5 ustawy. Dokument ten musi również zawierać termin obowiązywania poręczenia lub gwarancji, przy czym termin ten nie może być krótszy niż termin związania ofertą. 4. Wykonawca, którego oferta została wybrana, traci wadium wraz z odsetkami na rzecz Zamawiającego zgodnie z przesłankami art. 46 ust. 5 ustawy, pozostali Wykonawcy zgodnie z przesłankami art. 46 ust. 4a ustawy. 5. Zasady zwrotu wadium reguluje art. 46 ustawy.</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IV.1.3) Przewiduje się udzielenie zaliczek na poczet wykonania zamówienia:</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t>Nie </w:t>
      </w:r>
      <w:r w:rsidRPr="00A227C1">
        <w:rPr>
          <w:rFonts w:ascii="Times New Roman" w:eastAsia="Times New Roman" w:hAnsi="Times New Roman" w:cs="Times New Roman"/>
          <w:color w:val="000000"/>
          <w:sz w:val="27"/>
          <w:szCs w:val="27"/>
          <w:lang w:eastAsia="pl-PL"/>
        </w:rPr>
        <w:br/>
        <w:t>Należy podać informacje na temat udzielania zaliczek: </w:t>
      </w:r>
      <w:r w:rsidRPr="00A227C1">
        <w:rPr>
          <w:rFonts w:ascii="Times New Roman" w:eastAsia="Times New Roman" w:hAnsi="Times New Roman" w:cs="Times New Roman"/>
          <w:color w:val="000000"/>
          <w:sz w:val="27"/>
          <w:szCs w:val="27"/>
          <w:lang w:eastAsia="pl-PL"/>
        </w:rPr>
        <w:br/>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t>Nie </w:t>
      </w:r>
      <w:r w:rsidRPr="00A227C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A227C1">
        <w:rPr>
          <w:rFonts w:ascii="Times New Roman" w:eastAsia="Times New Roman" w:hAnsi="Times New Roman" w:cs="Times New Roman"/>
          <w:color w:val="000000"/>
          <w:sz w:val="27"/>
          <w:szCs w:val="27"/>
          <w:lang w:eastAsia="pl-PL"/>
        </w:rPr>
        <w:br/>
        <w:t>Nie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color w:val="000000"/>
          <w:sz w:val="27"/>
          <w:szCs w:val="27"/>
          <w:lang w:eastAsia="pl-PL"/>
        </w:rPr>
        <w:lastRenderedPageBreak/>
        <w:t>Informacje dodatkowe: </w:t>
      </w:r>
      <w:r w:rsidRPr="00A227C1">
        <w:rPr>
          <w:rFonts w:ascii="Times New Roman" w:eastAsia="Times New Roman" w:hAnsi="Times New Roman" w:cs="Times New Roman"/>
          <w:color w:val="000000"/>
          <w:sz w:val="27"/>
          <w:szCs w:val="27"/>
          <w:lang w:eastAsia="pl-PL"/>
        </w:rPr>
        <w:br/>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IV.1.5.) Wymaga się złożenia oferty wariantowej:</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t>Nie </w:t>
      </w:r>
      <w:r w:rsidRPr="00A227C1">
        <w:rPr>
          <w:rFonts w:ascii="Times New Roman" w:eastAsia="Times New Roman" w:hAnsi="Times New Roman" w:cs="Times New Roman"/>
          <w:color w:val="000000"/>
          <w:sz w:val="27"/>
          <w:szCs w:val="27"/>
          <w:lang w:eastAsia="pl-PL"/>
        </w:rPr>
        <w:br/>
        <w:t>Dopuszcza się złożenie oferty wariantowej </w:t>
      </w:r>
      <w:r w:rsidRPr="00A227C1">
        <w:rPr>
          <w:rFonts w:ascii="Times New Roman" w:eastAsia="Times New Roman" w:hAnsi="Times New Roman" w:cs="Times New Roman"/>
          <w:color w:val="000000"/>
          <w:sz w:val="27"/>
          <w:szCs w:val="27"/>
          <w:lang w:eastAsia="pl-PL"/>
        </w:rPr>
        <w:br/>
        <w:t>Nie </w:t>
      </w:r>
      <w:r w:rsidRPr="00A227C1">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A227C1">
        <w:rPr>
          <w:rFonts w:ascii="Times New Roman" w:eastAsia="Times New Roman" w:hAnsi="Times New Roman" w:cs="Times New Roman"/>
          <w:color w:val="000000"/>
          <w:sz w:val="27"/>
          <w:szCs w:val="27"/>
          <w:lang w:eastAsia="pl-PL"/>
        </w:rPr>
        <w:br/>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t>Liczba wykonawców   </w:t>
      </w:r>
      <w:r w:rsidRPr="00A227C1">
        <w:rPr>
          <w:rFonts w:ascii="Times New Roman" w:eastAsia="Times New Roman" w:hAnsi="Times New Roman" w:cs="Times New Roman"/>
          <w:color w:val="000000"/>
          <w:sz w:val="27"/>
          <w:szCs w:val="27"/>
          <w:lang w:eastAsia="pl-PL"/>
        </w:rPr>
        <w:br/>
        <w:t>Przewidywana minimalna liczba wykonawców </w:t>
      </w:r>
      <w:r w:rsidRPr="00A227C1">
        <w:rPr>
          <w:rFonts w:ascii="Times New Roman" w:eastAsia="Times New Roman" w:hAnsi="Times New Roman" w:cs="Times New Roman"/>
          <w:color w:val="000000"/>
          <w:sz w:val="27"/>
          <w:szCs w:val="27"/>
          <w:lang w:eastAsia="pl-PL"/>
        </w:rPr>
        <w:br/>
        <w:t>Maksymalna liczba wykonawców   </w:t>
      </w:r>
      <w:r w:rsidRPr="00A227C1">
        <w:rPr>
          <w:rFonts w:ascii="Times New Roman" w:eastAsia="Times New Roman" w:hAnsi="Times New Roman" w:cs="Times New Roman"/>
          <w:color w:val="000000"/>
          <w:sz w:val="27"/>
          <w:szCs w:val="27"/>
          <w:lang w:eastAsia="pl-PL"/>
        </w:rPr>
        <w:br/>
        <w:t>Kryteria selekcji wykonawców: </w:t>
      </w:r>
      <w:r w:rsidRPr="00A227C1">
        <w:rPr>
          <w:rFonts w:ascii="Times New Roman" w:eastAsia="Times New Roman" w:hAnsi="Times New Roman" w:cs="Times New Roman"/>
          <w:color w:val="000000"/>
          <w:sz w:val="27"/>
          <w:szCs w:val="27"/>
          <w:lang w:eastAsia="pl-PL"/>
        </w:rPr>
        <w:br/>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IV.1.7) Informacje na temat umowy ramowej lub dynamicznego systemu zakupów:</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t>Umowa ramowa będzie zawarta: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color w:val="000000"/>
          <w:sz w:val="27"/>
          <w:szCs w:val="27"/>
          <w:lang w:eastAsia="pl-PL"/>
        </w:rPr>
        <w:br/>
        <w:t>Czy przewiduje się ograniczenie liczby uczestników umowy ramowej: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color w:val="000000"/>
          <w:sz w:val="27"/>
          <w:szCs w:val="27"/>
          <w:lang w:eastAsia="pl-PL"/>
        </w:rPr>
        <w:br/>
        <w:t>Przewidziana maksymalna liczba uczestników umowy ramowej: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color w:val="000000"/>
          <w:sz w:val="27"/>
          <w:szCs w:val="27"/>
          <w:lang w:eastAsia="pl-PL"/>
        </w:rPr>
        <w:br/>
        <w:t>Informacje dodatkowe: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color w:val="000000"/>
          <w:sz w:val="27"/>
          <w:szCs w:val="27"/>
          <w:lang w:eastAsia="pl-PL"/>
        </w:rPr>
        <w:lastRenderedPageBreak/>
        <w:t>Zamówienie obejmuje ustanowienie dynamicznego systemu zakupów: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color w:val="000000"/>
          <w:sz w:val="27"/>
          <w:szCs w:val="27"/>
          <w:lang w:eastAsia="pl-PL"/>
        </w:rPr>
        <w:br/>
        <w:t>Informacje dodatkowe: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A227C1">
        <w:rPr>
          <w:rFonts w:ascii="Times New Roman" w:eastAsia="Times New Roman" w:hAnsi="Times New Roman" w:cs="Times New Roman"/>
          <w:color w:val="000000"/>
          <w:sz w:val="27"/>
          <w:szCs w:val="27"/>
          <w:lang w:eastAsia="pl-PL"/>
        </w:rPr>
        <w:br/>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IV.1.8) Aukcja elektroniczna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Przewidziane jest przeprowadzenie aukcji elektronicznej </w:t>
      </w:r>
      <w:r w:rsidRPr="00A227C1">
        <w:rPr>
          <w:rFonts w:ascii="Times New Roman" w:eastAsia="Times New Roman" w:hAnsi="Times New Roman" w:cs="Times New Roman"/>
          <w:i/>
          <w:iCs/>
          <w:color w:val="000000"/>
          <w:sz w:val="27"/>
          <w:szCs w:val="27"/>
          <w:lang w:eastAsia="pl-PL"/>
        </w:rPr>
        <w:t>(przetarg nieograniczony, przetarg ograniczony, negocjacje z ogłoszeniem) </w:t>
      </w:r>
      <w:r w:rsidRPr="00A227C1">
        <w:rPr>
          <w:rFonts w:ascii="Times New Roman" w:eastAsia="Times New Roman" w:hAnsi="Times New Roman" w:cs="Times New Roman"/>
          <w:color w:val="000000"/>
          <w:sz w:val="27"/>
          <w:szCs w:val="27"/>
          <w:lang w:eastAsia="pl-PL"/>
        </w:rPr>
        <w:t>Nie </w:t>
      </w:r>
      <w:r w:rsidRPr="00A227C1">
        <w:rPr>
          <w:rFonts w:ascii="Times New Roman" w:eastAsia="Times New Roman" w:hAnsi="Times New Roman" w:cs="Times New Roman"/>
          <w:color w:val="000000"/>
          <w:sz w:val="27"/>
          <w:szCs w:val="27"/>
          <w:lang w:eastAsia="pl-PL"/>
        </w:rPr>
        <w:br/>
        <w:t>Należy podać adres strony internetowej, na której aukcja będzie prowadzona: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A227C1">
        <w:rPr>
          <w:rFonts w:ascii="Times New Roman" w:eastAsia="Times New Roman" w:hAnsi="Times New Roman" w:cs="Times New Roman"/>
          <w:color w:val="000000"/>
          <w:sz w:val="27"/>
          <w:szCs w:val="27"/>
          <w:lang w:eastAsia="pl-PL"/>
        </w:rPr>
        <w:t>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A227C1">
        <w:rPr>
          <w:rFonts w:ascii="Times New Roman" w:eastAsia="Times New Roman" w:hAnsi="Times New Roman" w:cs="Times New Roman"/>
          <w:color w:val="000000"/>
          <w:sz w:val="27"/>
          <w:szCs w:val="27"/>
          <w:lang w:eastAsia="pl-PL"/>
        </w:rPr>
        <w:br/>
        <w:t>Informacje dotyczące przebiegu aukcji elektronicznej: </w:t>
      </w:r>
      <w:r w:rsidRPr="00A227C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color w:val="000000"/>
          <w:sz w:val="27"/>
          <w:szCs w:val="27"/>
          <w:lang w:eastAsia="pl-PL"/>
        </w:rPr>
        <w:lastRenderedPageBreak/>
        <w:t>Informacje dotyczące wykorzystywanego sprzętu elektronicznego, rozwiązań i specyfikacji technicznych w zakresie połączeń: </w:t>
      </w:r>
      <w:r w:rsidRPr="00A227C1">
        <w:rPr>
          <w:rFonts w:ascii="Times New Roman" w:eastAsia="Times New Roman" w:hAnsi="Times New Roman" w:cs="Times New Roman"/>
          <w:color w:val="000000"/>
          <w:sz w:val="27"/>
          <w:szCs w:val="27"/>
          <w:lang w:eastAsia="pl-PL"/>
        </w:rPr>
        <w:br/>
        <w:t>Wymagania dotyczące rejestracji i identyfikacji wykonawców w aukcji elektronicznej: </w:t>
      </w:r>
      <w:r w:rsidRPr="00A227C1">
        <w:rPr>
          <w:rFonts w:ascii="Times New Roman" w:eastAsia="Times New Roman" w:hAnsi="Times New Roman" w:cs="Times New Roman"/>
          <w:color w:val="000000"/>
          <w:sz w:val="27"/>
          <w:szCs w:val="27"/>
          <w:lang w:eastAsia="pl-PL"/>
        </w:rPr>
        <w:br/>
        <w:t>Informacje o liczbie etapów aukcji elektronicznej i czasie ich trwania:</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br/>
        <w:t>Czas trwania: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A227C1">
        <w:rPr>
          <w:rFonts w:ascii="Times New Roman" w:eastAsia="Times New Roman" w:hAnsi="Times New Roman" w:cs="Times New Roman"/>
          <w:color w:val="000000"/>
          <w:sz w:val="27"/>
          <w:szCs w:val="27"/>
          <w:lang w:eastAsia="pl-PL"/>
        </w:rPr>
        <w:br/>
        <w:t>Warunki zamknięcia aukcji elektronicznej: </w:t>
      </w:r>
      <w:r w:rsidRPr="00A227C1">
        <w:rPr>
          <w:rFonts w:ascii="Times New Roman" w:eastAsia="Times New Roman" w:hAnsi="Times New Roman" w:cs="Times New Roman"/>
          <w:color w:val="000000"/>
          <w:sz w:val="27"/>
          <w:szCs w:val="27"/>
          <w:lang w:eastAsia="pl-PL"/>
        </w:rPr>
        <w:br/>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IV.2) KRYTERIA OCENY OFERT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IV.2.1) Kryteria oceny ofert: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IV.2.2) Kryteria</w:t>
      </w:r>
      <w:r w:rsidRPr="00A227C1">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A227C1" w:rsidRPr="00A227C1" w:rsidTr="00A227C1">
        <w:tc>
          <w:tcPr>
            <w:tcW w:w="0" w:type="auto"/>
            <w:tcBorders>
              <w:top w:val="single" w:sz="6" w:space="0" w:color="000000"/>
              <w:left w:val="single" w:sz="6" w:space="0" w:color="000000"/>
              <w:bottom w:val="single" w:sz="6" w:space="0" w:color="000000"/>
              <w:right w:val="single" w:sz="6" w:space="0" w:color="000000"/>
            </w:tcBorders>
            <w:vAlign w:val="center"/>
            <w:hideMark/>
          </w:tcPr>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sz w:val="24"/>
                <w:szCs w:val="24"/>
                <w:lang w:eastAsia="pl-PL"/>
              </w:rPr>
              <w:t>Znaczenie</w:t>
            </w:r>
          </w:p>
        </w:tc>
      </w:tr>
      <w:tr w:rsidR="00A227C1" w:rsidRPr="00A227C1" w:rsidTr="00A227C1">
        <w:tc>
          <w:tcPr>
            <w:tcW w:w="0" w:type="auto"/>
            <w:tcBorders>
              <w:top w:val="single" w:sz="6" w:space="0" w:color="000000"/>
              <w:left w:val="single" w:sz="6" w:space="0" w:color="000000"/>
              <w:bottom w:val="single" w:sz="6" w:space="0" w:color="000000"/>
              <w:right w:val="single" w:sz="6" w:space="0" w:color="000000"/>
            </w:tcBorders>
            <w:vAlign w:val="center"/>
            <w:hideMark/>
          </w:tcPr>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sz w:val="24"/>
                <w:szCs w:val="24"/>
                <w:lang w:eastAsia="pl-PL"/>
              </w:rPr>
              <w:t>60,00</w:t>
            </w:r>
          </w:p>
        </w:tc>
      </w:tr>
      <w:tr w:rsidR="00A227C1" w:rsidRPr="00A227C1" w:rsidTr="00A227C1">
        <w:tc>
          <w:tcPr>
            <w:tcW w:w="0" w:type="auto"/>
            <w:tcBorders>
              <w:top w:val="single" w:sz="6" w:space="0" w:color="000000"/>
              <w:left w:val="single" w:sz="6" w:space="0" w:color="000000"/>
              <w:bottom w:val="single" w:sz="6" w:space="0" w:color="000000"/>
              <w:right w:val="single" w:sz="6" w:space="0" w:color="000000"/>
            </w:tcBorders>
            <w:vAlign w:val="center"/>
            <w:hideMark/>
          </w:tcPr>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sz w:val="24"/>
                <w:szCs w:val="24"/>
                <w:lang w:eastAsia="pl-PL"/>
              </w:rPr>
              <w:t>20,00</w:t>
            </w:r>
          </w:p>
        </w:tc>
      </w:tr>
      <w:tr w:rsidR="00A227C1" w:rsidRPr="00A227C1" w:rsidTr="00A227C1">
        <w:tc>
          <w:tcPr>
            <w:tcW w:w="0" w:type="auto"/>
            <w:tcBorders>
              <w:top w:val="single" w:sz="6" w:space="0" w:color="000000"/>
              <w:left w:val="single" w:sz="6" w:space="0" w:color="000000"/>
              <w:bottom w:val="single" w:sz="6" w:space="0" w:color="000000"/>
              <w:right w:val="single" w:sz="6" w:space="0" w:color="000000"/>
            </w:tcBorders>
            <w:vAlign w:val="center"/>
            <w:hideMark/>
          </w:tcPr>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sz w:val="24"/>
                <w:szCs w:val="24"/>
                <w:lang w:eastAsia="pl-PL"/>
              </w:rPr>
              <w:t>Termin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sz w:val="24"/>
                <w:szCs w:val="24"/>
                <w:lang w:eastAsia="pl-PL"/>
              </w:rPr>
              <w:t>20,00</w:t>
            </w:r>
          </w:p>
        </w:tc>
      </w:tr>
    </w:tbl>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A227C1">
        <w:rPr>
          <w:rFonts w:ascii="Times New Roman" w:eastAsia="Times New Roman" w:hAnsi="Times New Roman" w:cs="Times New Roman"/>
          <w:b/>
          <w:bCs/>
          <w:color w:val="000000"/>
          <w:sz w:val="27"/>
          <w:szCs w:val="27"/>
          <w:lang w:eastAsia="pl-PL"/>
        </w:rPr>
        <w:t>Pzp</w:t>
      </w:r>
      <w:proofErr w:type="spellEnd"/>
      <w:r w:rsidRPr="00A227C1">
        <w:rPr>
          <w:rFonts w:ascii="Times New Roman" w:eastAsia="Times New Roman" w:hAnsi="Times New Roman" w:cs="Times New Roman"/>
          <w:b/>
          <w:bCs/>
          <w:color w:val="000000"/>
          <w:sz w:val="27"/>
          <w:szCs w:val="27"/>
          <w:lang w:eastAsia="pl-PL"/>
        </w:rPr>
        <w:t> </w:t>
      </w:r>
      <w:r w:rsidRPr="00A227C1">
        <w:rPr>
          <w:rFonts w:ascii="Times New Roman" w:eastAsia="Times New Roman" w:hAnsi="Times New Roman" w:cs="Times New Roman"/>
          <w:color w:val="000000"/>
          <w:sz w:val="27"/>
          <w:szCs w:val="27"/>
          <w:lang w:eastAsia="pl-PL"/>
        </w:rPr>
        <w:t>(przetarg nieograniczony) </w:t>
      </w:r>
      <w:r w:rsidRPr="00A227C1">
        <w:rPr>
          <w:rFonts w:ascii="Times New Roman" w:eastAsia="Times New Roman" w:hAnsi="Times New Roman" w:cs="Times New Roman"/>
          <w:color w:val="000000"/>
          <w:sz w:val="27"/>
          <w:szCs w:val="27"/>
          <w:lang w:eastAsia="pl-PL"/>
        </w:rPr>
        <w:br/>
        <w:t>Tak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IV.3) Negocjacje z ogłoszeniem, dialog konkurencyjny, partnerstwo innowacyjne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IV.3.1) Informacje na temat negocjacji z ogłoszeniem</w:t>
      </w:r>
      <w:r w:rsidRPr="00A227C1">
        <w:rPr>
          <w:rFonts w:ascii="Times New Roman" w:eastAsia="Times New Roman" w:hAnsi="Times New Roman" w:cs="Times New Roman"/>
          <w:color w:val="000000"/>
          <w:sz w:val="27"/>
          <w:szCs w:val="27"/>
          <w:lang w:eastAsia="pl-PL"/>
        </w:rPr>
        <w:t> </w:t>
      </w:r>
      <w:r w:rsidRPr="00A227C1">
        <w:rPr>
          <w:rFonts w:ascii="Times New Roman" w:eastAsia="Times New Roman" w:hAnsi="Times New Roman" w:cs="Times New Roman"/>
          <w:color w:val="000000"/>
          <w:sz w:val="27"/>
          <w:szCs w:val="27"/>
          <w:lang w:eastAsia="pl-PL"/>
        </w:rPr>
        <w:br/>
        <w:t>Minimalne wymagania, które muszą spełniać wszystkie oferty: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A227C1">
        <w:rPr>
          <w:rFonts w:ascii="Times New Roman" w:eastAsia="Times New Roman" w:hAnsi="Times New Roman" w:cs="Times New Roman"/>
          <w:color w:val="000000"/>
          <w:sz w:val="27"/>
          <w:szCs w:val="27"/>
          <w:lang w:eastAsia="pl-PL"/>
        </w:rPr>
        <w:br/>
        <w:t>Przewidziany jest podział negocjacji na etapy w celu ograniczenia liczby ofert: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color w:val="000000"/>
          <w:sz w:val="27"/>
          <w:szCs w:val="27"/>
          <w:lang w:eastAsia="pl-PL"/>
        </w:rPr>
        <w:lastRenderedPageBreak/>
        <w:t>Należy podać informacje na temat etapów negocjacji (w tym liczbę etapów):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color w:val="000000"/>
          <w:sz w:val="27"/>
          <w:szCs w:val="27"/>
          <w:lang w:eastAsia="pl-PL"/>
        </w:rPr>
        <w:br/>
        <w:t>Informacje dodatkowe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IV.3.2) Informacje na temat dialogu konkurencyjnego</w:t>
      </w:r>
      <w:r w:rsidRPr="00A227C1">
        <w:rPr>
          <w:rFonts w:ascii="Times New Roman" w:eastAsia="Times New Roman" w:hAnsi="Times New Roman" w:cs="Times New Roman"/>
          <w:color w:val="000000"/>
          <w:sz w:val="27"/>
          <w:szCs w:val="27"/>
          <w:lang w:eastAsia="pl-PL"/>
        </w:rPr>
        <w:t> </w:t>
      </w:r>
      <w:r w:rsidRPr="00A227C1">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color w:val="000000"/>
          <w:sz w:val="27"/>
          <w:szCs w:val="27"/>
          <w:lang w:eastAsia="pl-PL"/>
        </w:rPr>
        <w:br/>
        <w:t>Wstępny harmonogram postępowania: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color w:val="000000"/>
          <w:sz w:val="27"/>
          <w:szCs w:val="27"/>
          <w:lang w:eastAsia="pl-PL"/>
        </w:rPr>
        <w:br/>
        <w:t>Podział dialogu na etapy w celu ograniczenia liczby rozwiązań: </w:t>
      </w:r>
      <w:r w:rsidRPr="00A227C1">
        <w:rPr>
          <w:rFonts w:ascii="Times New Roman" w:eastAsia="Times New Roman" w:hAnsi="Times New Roman" w:cs="Times New Roman"/>
          <w:color w:val="000000"/>
          <w:sz w:val="27"/>
          <w:szCs w:val="27"/>
          <w:lang w:eastAsia="pl-PL"/>
        </w:rPr>
        <w:br/>
        <w:t>Należy podać informacje na temat etapów dialogu: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color w:val="000000"/>
          <w:sz w:val="27"/>
          <w:szCs w:val="27"/>
          <w:lang w:eastAsia="pl-PL"/>
        </w:rPr>
        <w:br/>
        <w:t>Informacje dodatkowe: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IV.3.3) Informacje na temat partnerstwa innowacyjnego</w:t>
      </w:r>
      <w:r w:rsidRPr="00A227C1">
        <w:rPr>
          <w:rFonts w:ascii="Times New Roman" w:eastAsia="Times New Roman" w:hAnsi="Times New Roman" w:cs="Times New Roman"/>
          <w:color w:val="000000"/>
          <w:sz w:val="27"/>
          <w:szCs w:val="27"/>
          <w:lang w:eastAsia="pl-PL"/>
        </w:rPr>
        <w:t> </w:t>
      </w:r>
      <w:r w:rsidRPr="00A227C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color w:val="000000"/>
          <w:sz w:val="27"/>
          <w:szCs w:val="27"/>
          <w:lang w:eastAsia="pl-PL"/>
        </w:rPr>
        <w:br/>
        <w:t>Informacje dodatkowe: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lastRenderedPageBreak/>
        <w:t>IV.4) Licytacja elektroniczna </w:t>
      </w:r>
      <w:r w:rsidRPr="00A227C1">
        <w:rPr>
          <w:rFonts w:ascii="Times New Roman" w:eastAsia="Times New Roman" w:hAnsi="Times New Roman" w:cs="Times New Roman"/>
          <w:color w:val="000000"/>
          <w:sz w:val="27"/>
          <w:szCs w:val="27"/>
          <w:lang w:eastAsia="pl-PL"/>
        </w:rPr>
        <w:br/>
        <w:t>Adres strony internetowej, na której będzie prowadzona licytacja elektroniczna: </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t>Informacje o liczbie etapów licytacji elektronicznej i czasie ich trwania:</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t>Czas trwania: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t>Termin składania wniosków o dopuszczenie do udziału w licytacji elektronicznej: </w:t>
      </w:r>
      <w:r w:rsidRPr="00A227C1">
        <w:rPr>
          <w:rFonts w:ascii="Times New Roman" w:eastAsia="Times New Roman" w:hAnsi="Times New Roman" w:cs="Times New Roman"/>
          <w:color w:val="000000"/>
          <w:sz w:val="27"/>
          <w:szCs w:val="27"/>
          <w:lang w:eastAsia="pl-PL"/>
        </w:rPr>
        <w:br/>
        <w:t>Data: godzina: </w:t>
      </w:r>
      <w:r w:rsidRPr="00A227C1">
        <w:rPr>
          <w:rFonts w:ascii="Times New Roman" w:eastAsia="Times New Roman" w:hAnsi="Times New Roman" w:cs="Times New Roman"/>
          <w:color w:val="000000"/>
          <w:sz w:val="27"/>
          <w:szCs w:val="27"/>
          <w:lang w:eastAsia="pl-PL"/>
        </w:rPr>
        <w:br/>
        <w:t>Termin otwarcia licytacji elektronicznej: </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t>Termin i warunki zamknięcia licytacji elektronicznej: </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br/>
        <w:t>Wymagania dotyczące zabezpieczenia należytego wykonania umowy: </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br/>
        <w:t>Informacje dodatkowe: </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b/>
          <w:bCs/>
          <w:color w:val="000000"/>
          <w:sz w:val="27"/>
          <w:szCs w:val="27"/>
          <w:lang w:eastAsia="pl-PL"/>
        </w:rPr>
        <w:t>IV.5) ZMIANA UMOWY</w:t>
      </w:r>
      <w:r w:rsidRPr="00A227C1">
        <w:rPr>
          <w:rFonts w:ascii="Times New Roman" w:eastAsia="Times New Roman" w:hAnsi="Times New Roman" w:cs="Times New Roman"/>
          <w:color w:val="000000"/>
          <w:sz w:val="27"/>
          <w:szCs w:val="27"/>
          <w:lang w:eastAsia="pl-PL"/>
        </w:rPr>
        <w:t>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A227C1">
        <w:rPr>
          <w:rFonts w:ascii="Times New Roman" w:eastAsia="Times New Roman" w:hAnsi="Times New Roman" w:cs="Times New Roman"/>
          <w:color w:val="000000"/>
          <w:sz w:val="27"/>
          <w:szCs w:val="27"/>
          <w:lang w:eastAsia="pl-PL"/>
        </w:rPr>
        <w:t> Tak </w:t>
      </w:r>
      <w:r w:rsidRPr="00A227C1">
        <w:rPr>
          <w:rFonts w:ascii="Times New Roman" w:eastAsia="Times New Roman" w:hAnsi="Times New Roman" w:cs="Times New Roman"/>
          <w:color w:val="000000"/>
          <w:sz w:val="27"/>
          <w:szCs w:val="27"/>
          <w:lang w:eastAsia="pl-PL"/>
        </w:rPr>
        <w:br/>
        <w:t>Należy wskazać zakres, charakter zmian oraz warunki wprowadzenia zmian: </w:t>
      </w:r>
      <w:r w:rsidRPr="00A227C1">
        <w:rPr>
          <w:rFonts w:ascii="Times New Roman" w:eastAsia="Times New Roman" w:hAnsi="Times New Roman" w:cs="Times New Roman"/>
          <w:color w:val="000000"/>
          <w:sz w:val="27"/>
          <w:szCs w:val="27"/>
          <w:lang w:eastAsia="pl-PL"/>
        </w:rPr>
        <w:br/>
        <w:t xml:space="preserve">1. Zmiana umowy może nastąpić w przypadkach: 1) określonych ustawą – Prawo zamówień publicznych na zasadach określonych w art. 144 ust. 1 ustawy z dnia </w:t>
      </w:r>
      <w:r w:rsidRPr="00A227C1">
        <w:rPr>
          <w:rFonts w:ascii="Times New Roman" w:eastAsia="Times New Roman" w:hAnsi="Times New Roman" w:cs="Times New Roman"/>
          <w:color w:val="000000"/>
          <w:sz w:val="27"/>
          <w:szCs w:val="27"/>
          <w:lang w:eastAsia="pl-PL"/>
        </w:rPr>
        <w:lastRenderedPageBreak/>
        <w:t xml:space="preserve">29.01.2004 r. Prawo zamówień publicznych (Dz. U. z 2015 r., poz. 2164 ze zmianami), 2) przewidzianych w niniejszej umowie. 2. Zmiany mogą być inicjowane przez Zamawiającego lub przez Wykonawcę. 3. Zmiany, o których mowa w ust. 1 pkt 2 mogą dotyczyć: 1) zastosowania innych niż przewidziane w dokumentacji projektowej technologii, materiałów, urządzeń oraz rozwiązań projektowych i funkcjonalnych w ramach zatwierdzonego projektu budowlanego, 2) aktualizacji rozwiązań projektowych z uwagi na postęp technologiczny, 3) zmiany rozwiązań projektowych z uwagi na wykryte w dokumentacji projektowej lub specyfikacji technicznej wykonania i odbioru robót wady lub usterki, 4) zmiany wymiarów, położenia lub wysokości części robót budowlanych, 5) zmiany w kolejności i terminach wykonywania robót budowlanych, 6) rezygnacji z wykonania części robót budowlanych, 7) opóźnienie w wydaniu decyzji administracyjnych, 8) zmiany stawki podatku od towarów i usług – podatku VAT. 4. W przypadku gdy zmiany, o których mowa w ust. 3 proponuje Wykonawca, warunkiem ich dokonania jest złożenie przez Wykonawcę wniosku zawierającego: 1) opis propozycji zmiany, 2) uzasadnienie zmiany, 3) obliczenie kosztów finansowych zmiany, jeżeli zmiana będzie miała wpływ na wynagrodzenie Wykonawcy, 5. Jeżeli zmiany, o których mowa w ust. 3 wymagają zmiany dokumentacji projektowej, strona inicjująca zmianę przedstawia dokumentację zamienną zawierający opis proponowanych zmian z informacją o konieczności lub nie, zmiany pozwolenia na budowę oraz przedmiar robót i niezbędne rysunki. Projekt taki wymaga akceptacji i zatwierdzenia do realizacji przez Zamawiającego. 6. Zmiany, o których mowa w ust. 3 mogą zostać dokonane, jeżeli uzasadniają to zaistniałe niżej wymienione okoliczności: 1) korzyści materialne, organizacyjne, funkcjonalne lub eksploatacyjne skutkujące obniżeniem kosztu wykonania robót, obniżeniem kosztu eksploatacji (użytkowania) obiektu lub podniesieniem wydajności urządzeń oraz usprawnieniami w trakcie użytkowania obiektu, 2) zmiana obowiązujących przepisów, która nastąpiła w trakcie realizacji zamówienia mająca wpływ na wykonanie przedmiotu umowy, 3) podniesienie bezpieczeństwa wykonywania robót, 4) wady lub usterki dokumentacji projektowej, bez usunięcia których nie jest możliwa prawidłowa i zgodna ze sztuką budowlaną realizacja </w:t>
      </w:r>
      <w:r w:rsidRPr="00A227C1">
        <w:rPr>
          <w:rFonts w:ascii="Times New Roman" w:eastAsia="Times New Roman" w:hAnsi="Times New Roman" w:cs="Times New Roman"/>
          <w:color w:val="000000"/>
          <w:sz w:val="27"/>
          <w:szCs w:val="27"/>
          <w:lang w:eastAsia="pl-PL"/>
        </w:rPr>
        <w:lastRenderedPageBreak/>
        <w:t xml:space="preserve">przedmiotu umowy, 5) opóźnienia, utrudnienia, zawieszenia robót lub przeszkody spowodowane przez Zamawiającego lub innego wykonawcę zatrudnionego przez Zamawiającego na terenie tej samej budowy, 6) zaistnienie nieprzewidzianych warunków uniemożliwiających realizację umowy: a) geologicznych polegających na wystąpieniu gruntów słabonośnych, zmienności warunków </w:t>
      </w:r>
      <w:proofErr w:type="spellStart"/>
      <w:r w:rsidRPr="00A227C1">
        <w:rPr>
          <w:rFonts w:ascii="Times New Roman" w:eastAsia="Times New Roman" w:hAnsi="Times New Roman" w:cs="Times New Roman"/>
          <w:color w:val="000000"/>
          <w:sz w:val="27"/>
          <w:szCs w:val="27"/>
          <w:lang w:eastAsia="pl-PL"/>
        </w:rPr>
        <w:t>geologiczno</w:t>
      </w:r>
      <w:proofErr w:type="spellEnd"/>
      <w:r w:rsidRPr="00A227C1">
        <w:rPr>
          <w:rFonts w:ascii="Times New Roman" w:eastAsia="Times New Roman" w:hAnsi="Times New Roman" w:cs="Times New Roman"/>
          <w:color w:val="000000"/>
          <w:sz w:val="27"/>
          <w:szCs w:val="27"/>
          <w:lang w:eastAsia="pl-PL"/>
        </w:rPr>
        <w:t xml:space="preserve"> – inżynierskich w podłożu wykonywanych robót budowlanych, wystąpienia wód gruntowych powyżej zaprojektowanego poziomu posadowienia, zagrożeń związanych z osuwiskami, kurczeniem i pęcznieniem gruntu, b) niekorzystnych warunków atmosferycznych takich jak: nagłe, intensywne opady śniegu, deszczu, gradu, porywiste wiatry, zanieczyszczenie powietrza, uniemożliwiające prowadzenie robót budowlanych, potwierdzone wpisem w dzienniku budowy, c) przerw w dostawie nośników energii elektrycznej lub wody trwających powyżej 3 (trzech) dni, d) działanie siły wyższej, e) kolizji z niezinwentaryzowaną infrastrukturą techniczną. 7. W przypadkach, gdy zmiana umowy wpływa na termin wykonania umowy strony umowy ustalą nowy termin realizacji robót budowlanych, z tym że co do zasady okres przesunięcia terminu zakończenia równy będzie okresowi przerwy, postoju lub wykonania prac wynikających ze zmiany umowy. 8. Jeżeli w dokumentacji projektowej i specyfikacji technicznej zostaną wykryte wady lub usterki, Zamawiający w porozumieniu z autorem dokumentacji doprowadzi do ich usunięcia i uzgodni z Wykonawcą sposób wykonania robót budowlanych wynikający ze zmian tej dokumentacji. 9. Podstawę obliczenia kosztów zmiany, o której mowa w przypadku, gdy zmiany będą wynikać ze zmiany dokumentacji projektowej stanowi dokumentacja zamienna, o którym mowa w ust. 5 oraz kosztorys ofertowy szczegółowy. 10. Wykonawca powinien opracować kosztorys ofertowy szczegółowy, o którym mowa w ust. 9 i przedstawić go Zamawiającemu do akceptacji przed rozpoczęciem robót wynikających z tych zmian. 11. Wykonawca nie będzie uprawniony do przedłużenia terminu wykonania umowy i zwiększenia wynagrodzenia, jeżeli zmiana jest wymuszona uchybieniem czy naruszeniem umowy przez Wykonawcę. W takim przypadku koszty dodatkowe związane z takimi zmianami ponosi Wykonawca. 12. Dokonanie zmian wymaga zachowania każdorazowo formy pisemnej pod rygorem nieważności. 13. Zmiana </w:t>
      </w:r>
      <w:r w:rsidRPr="00A227C1">
        <w:rPr>
          <w:rFonts w:ascii="Times New Roman" w:eastAsia="Times New Roman" w:hAnsi="Times New Roman" w:cs="Times New Roman"/>
          <w:color w:val="000000"/>
          <w:sz w:val="27"/>
          <w:szCs w:val="27"/>
          <w:lang w:eastAsia="pl-PL"/>
        </w:rPr>
        <w:lastRenderedPageBreak/>
        <w:t>umowy wymaga uzyskania stosownej zgody Zamawiającego.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IV.6) INFORMACJE ADMINISTRACYJNE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IV.6.1) Sposób udostępniania informacji o charakterze poufnym </w:t>
      </w:r>
      <w:r w:rsidRPr="00A227C1">
        <w:rPr>
          <w:rFonts w:ascii="Times New Roman" w:eastAsia="Times New Roman" w:hAnsi="Times New Roman" w:cs="Times New Roman"/>
          <w:i/>
          <w:iCs/>
          <w:color w:val="000000"/>
          <w:sz w:val="27"/>
          <w:szCs w:val="27"/>
          <w:lang w:eastAsia="pl-PL"/>
        </w:rPr>
        <w:t>(jeżeli dotyczy):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Środki służące ochronie informacji o charakterze poufnym</w:t>
      </w:r>
      <w:r w:rsidRPr="00A227C1">
        <w:rPr>
          <w:rFonts w:ascii="Times New Roman" w:eastAsia="Times New Roman" w:hAnsi="Times New Roman" w:cs="Times New Roman"/>
          <w:color w:val="000000"/>
          <w:sz w:val="27"/>
          <w:szCs w:val="27"/>
          <w:lang w:eastAsia="pl-PL"/>
        </w:rPr>
        <w:t>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A227C1">
        <w:rPr>
          <w:rFonts w:ascii="Times New Roman" w:eastAsia="Times New Roman" w:hAnsi="Times New Roman" w:cs="Times New Roman"/>
          <w:color w:val="000000"/>
          <w:sz w:val="27"/>
          <w:szCs w:val="27"/>
          <w:lang w:eastAsia="pl-PL"/>
        </w:rPr>
        <w:br/>
        <w:t>Data: 2017-08-22, godzina: 10:00, </w:t>
      </w:r>
      <w:r w:rsidRPr="00A227C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A227C1">
        <w:rPr>
          <w:rFonts w:ascii="Times New Roman" w:eastAsia="Times New Roman" w:hAnsi="Times New Roman" w:cs="Times New Roman"/>
          <w:color w:val="000000"/>
          <w:sz w:val="27"/>
          <w:szCs w:val="27"/>
          <w:lang w:eastAsia="pl-PL"/>
        </w:rPr>
        <w:br/>
        <w:t>Nie </w:t>
      </w:r>
      <w:r w:rsidRPr="00A227C1">
        <w:rPr>
          <w:rFonts w:ascii="Times New Roman" w:eastAsia="Times New Roman" w:hAnsi="Times New Roman" w:cs="Times New Roman"/>
          <w:color w:val="000000"/>
          <w:sz w:val="27"/>
          <w:szCs w:val="27"/>
          <w:lang w:eastAsia="pl-PL"/>
        </w:rPr>
        <w:br/>
        <w:t>Wskazać powody: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A227C1">
        <w:rPr>
          <w:rFonts w:ascii="Times New Roman" w:eastAsia="Times New Roman" w:hAnsi="Times New Roman" w:cs="Times New Roman"/>
          <w:color w:val="000000"/>
          <w:sz w:val="27"/>
          <w:szCs w:val="27"/>
          <w:lang w:eastAsia="pl-PL"/>
        </w:rPr>
        <w:br/>
        <w:t>&gt; polski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IV.6.3) Termin związania ofertą: </w:t>
      </w:r>
      <w:r w:rsidRPr="00A227C1">
        <w:rPr>
          <w:rFonts w:ascii="Times New Roman" w:eastAsia="Times New Roman" w:hAnsi="Times New Roman" w:cs="Times New Roman"/>
          <w:color w:val="000000"/>
          <w:sz w:val="27"/>
          <w:szCs w:val="27"/>
          <w:lang w:eastAsia="pl-PL"/>
        </w:rPr>
        <w:t>do: okres w dniach: 30 (od ostatecznego terminu składania ofert)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227C1">
        <w:rPr>
          <w:rFonts w:ascii="Times New Roman" w:eastAsia="Times New Roman" w:hAnsi="Times New Roman" w:cs="Times New Roman"/>
          <w:color w:val="000000"/>
          <w:sz w:val="27"/>
          <w:szCs w:val="27"/>
          <w:lang w:eastAsia="pl-PL"/>
        </w:rPr>
        <w:t> Nie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227C1">
        <w:rPr>
          <w:rFonts w:ascii="Times New Roman" w:eastAsia="Times New Roman" w:hAnsi="Times New Roman" w:cs="Times New Roman"/>
          <w:color w:val="000000"/>
          <w:sz w:val="27"/>
          <w:szCs w:val="27"/>
          <w:lang w:eastAsia="pl-PL"/>
        </w:rPr>
        <w:t> Nie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lastRenderedPageBreak/>
        <w:t>IV.6.6) Informacje dodatkowe:</w:t>
      </w:r>
      <w:r w:rsidRPr="00A227C1">
        <w:rPr>
          <w:rFonts w:ascii="Times New Roman" w:eastAsia="Times New Roman" w:hAnsi="Times New Roman" w:cs="Times New Roman"/>
          <w:color w:val="000000"/>
          <w:sz w:val="27"/>
          <w:szCs w:val="27"/>
          <w:lang w:eastAsia="pl-PL"/>
        </w:rPr>
        <w:t> </w:t>
      </w:r>
      <w:r w:rsidRPr="00A227C1">
        <w:rPr>
          <w:rFonts w:ascii="Times New Roman" w:eastAsia="Times New Roman" w:hAnsi="Times New Roman" w:cs="Times New Roman"/>
          <w:color w:val="000000"/>
          <w:sz w:val="27"/>
          <w:szCs w:val="27"/>
          <w:lang w:eastAsia="pl-PL"/>
        </w:rPr>
        <w:br/>
      </w:r>
    </w:p>
    <w:p w:rsidR="00A227C1" w:rsidRPr="00A227C1" w:rsidRDefault="00A227C1" w:rsidP="00A227C1">
      <w:pPr>
        <w:spacing w:after="0" w:line="450" w:lineRule="atLeast"/>
        <w:jc w:val="center"/>
        <w:rPr>
          <w:rFonts w:ascii="Times New Roman" w:eastAsia="Times New Roman" w:hAnsi="Times New Roman" w:cs="Times New Roman"/>
          <w:b/>
          <w:bCs/>
          <w:color w:val="000000"/>
          <w:sz w:val="36"/>
          <w:szCs w:val="36"/>
          <w:lang w:eastAsia="pl-PL"/>
        </w:rPr>
      </w:pPr>
      <w:r w:rsidRPr="00A227C1">
        <w:rPr>
          <w:rFonts w:ascii="Times New Roman" w:eastAsia="Times New Roman" w:hAnsi="Times New Roman" w:cs="Times New Roman"/>
          <w:b/>
          <w:bCs/>
          <w:color w:val="000000"/>
          <w:sz w:val="36"/>
          <w:szCs w:val="36"/>
          <w:u w:val="single"/>
          <w:lang w:eastAsia="pl-PL"/>
        </w:rPr>
        <w:t>ZAŁĄCZNIK I - INFORMACJE DOTYCZĄCE OFERT CZĘŚCIOWYCH</w:t>
      </w: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p>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180"/>
        <w:gridCol w:w="834"/>
        <w:gridCol w:w="7257"/>
      </w:tblGrid>
      <w:tr w:rsidR="00A227C1" w:rsidRPr="00A227C1" w:rsidTr="00A227C1">
        <w:trPr>
          <w:tblCellSpacing w:w="15" w:type="dxa"/>
        </w:trPr>
        <w:tc>
          <w:tcPr>
            <w:tcW w:w="0" w:type="auto"/>
            <w:vAlign w:val="center"/>
            <w:hideMark/>
          </w:tcPr>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b/>
                <w:bCs/>
                <w:sz w:val="24"/>
                <w:szCs w:val="24"/>
                <w:lang w:eastAsia="pl-PL"/>
              </w:rPr>
              <w:t>Część nr:</w:t>
            </w:r>
          </w:p>
        </w:tc>
        <w:tc>
          <w:tcPr>
            <w:tcW w:w="0" w:type="auto"/>
            <w:vAlign w:val="center"/>
            <w:hideMark/>
          </w:tcPr>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sz w:val="24"/>
                <w:szCs w:val="24"/>
                <w:lang w:eastAsia="pl-PL"/>
              </w:rPr>
              <w:t>1</w:t>
            </w:r>
          </w:p>
        </w:tc>
        <w:tc>
          <w:tcPr>
            <w:tcW w:w="0" w:type="auto"/>
            <w:vAlign w:val="center"/>
            <w:hideMark/>
          </w:tcPr>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b/>
                <w:bCs/>
                <w:sz w:val="24"/>
                <w:szCs w:val="24"/>
                <w:lang w:eastAsia="pl-PL"/>
              </w:rPr>
              <w:t>Nazwa:</w:t>
            </w:r>
          </w:p>
        </w:tc>
        <w:tc>
          <w:tcPr>
            <w:tcW w:w="0" w:type="auto"/>
            <w:vAlign w:val="center"/>
            <w:hideMark/>
          </w:tcPr>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sz w:val="24"/>
                <w:szCs w:val="24"/>
                <w:lang w:eastAsia="pl-PL"/>
              </w:rPr>
              <w:t>Budowa oczyszczalni w Stajkowie na działce nr 168/6 oraz budowa kanalizacji sanitarnej w ul. Kolejowa w Lubaszu - Zadanie Budowa oczyszczalni w Stajkowie na działce nr 168/6</w:t>
            </w:r>
          </w:p>
        </w:tc>
      </w:tr>
    </w:tbl>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b/>
          <w:bCs/>
          <w:color w:val="000000"/>
          <w:sz w:val="27"/>
          <w:szCs w:val="27"/>
          <w:lang w:eastAsia="pl-PL"/>
        </w:rPr>
        <w:t>1) Krótki opis przedmiotu zamówienia </w:t>
      </w:r>
      <w:r w:rsidRPr="00A227C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A227C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A227C1">
        <w:rPr>
          <w:rFonts w:ascii="Times New Roman" w:eastAsia="Times New Roman" w:hAnsi="Times New Roman" w:cs="Times New Roman"/>
          <w:b/>
          <w:bCs/>
          <w:color w:val="000000"/>
          <w:sz w:val="27"/>
          <w:szCs w:val="27"/>
          <w:lang w:eastAsia="pl-PL"/>
        </w:rPr>
        <w:t>budowlane:</w:t>
      </w:r>
      <w:r w:rsidRPr="00A227C1">
        <w:rPr>
          <w:rFonts w:ascii="Times New Roman" w:eastAsia="Times New Roman" w:hAnsi="Times New Roman" w:cs="Times New Roman"/>
          <w:color w:val="000000"/>
          <w:sz w:val="27"/>
          <w:szCs w:val="27"/>
          <w:lang w:eastAsia="pl-PL"/>
        </w:rPr>
        <w:t>W</w:t>
      </w:r>
      <w:proofErr w:type="spellEnd"/>
      <w:r w:rsidRPr="00A227C1">
        <w:rPr>
          <w:rFonts w:ascii="Times New Roman" w:eastAsia="Times New Roman" w:hAnsi="Times New Roman" w:cs="Times New Roman"/>
          <w:color w:val="000000"/>
          <w:sz w:val="27"/>
          <w:szCs w:val="27"/>
          <w:lang w:eastAsia="pl-PL"/>
        </w:rPr>
        <w:t xml:space="preserve"> zakresie zamówienia odnośnie wybudowania oczyszczalni ścieków w miejscowości Stajkowo wchodzą w szczególności następujące prace: - wybudowanie </w:t>
      </w:r>
      <w:proofErr w:type="spellStart"/>
      <w:r w:rsidRPr="00A227C1">
        <w:rPr>
          <w:rFonts w:ascii="Times New Roman" w:eastAsia="Times New Roman" w:hAnsi="Times New Roman" w:cs="Times New Roman"/>
          <w:color w:val="000000"/>
          <w:sz w:val="27"/>
          <w:szCs w:val="27"/>
          <w:lang w:eastAsia="pl-PL"/>
        </w:rPr>
        <w:t>mechaniczno</w:t>
      </w:r>
      <w:proofErr w:type="spellEnd"/>
      <w:r w:rsidRPr="00A227C1">
        <w:rPr>
          <w:rFonts w:ascii="Times New Roman" w:eastAsia="Times New Roman" w:hAnsi="Times New Roman" w:cs="Times New Roman"/>
          <w:color w:val="000000"/>
          <w:sz w:val="27"/>
          <w:szCs w:val="27"/>
          <w:lang w:eastAsia="pl-PL"/>
        </w:rPr>
        <w:t xml:space="preserve"> – biologicznej oczyszczalni ścieków w technologii CF-SBR na działkach o nr 168/6 i 168/5 o przepustowości nominalnej RLM – 7583, </w:t>
      </w:r>
      <w:proofErr w:type="spellStart"/>
      <w:r w:rsidRPr="00A227C1">
        <w:rPr>
          <w:rFonts w:ascii="Times New Roman" w:eastAsia="Times New Roman" w:hAnsi="Times New Roman" w:cs="Times New Roman"/>
          <w:color w:val="000000"/>
          <w:sz w:val="27"/>
          <w:szCs w:val="27"/>
          <w:lang w:eastAsia="pl-PL"/>
        </w:rPr>
        <w:t>Qdś</w:t>
      </w:r>
      <w:proofErr w:type="spellEnd"/>
      <w:r w:rsidRPr="00A227C1">
        <w:rPr>
          <w:rFonts w:ascii="Times New Roman" w:eastAsia="Times New Roman" w:hAnsi="Times New Roman" w:cs="Times New Roman"/>
          <w:color w:val="000000"/>
          <w:sz w:val="27"/>
          <w:szCs w:val="27"/>
          <w:lang w:eastAsia="pl-PL"/>
        </w:rPr>
        <w:t xml:space="preserve"> = 800 m3/d, </w:t>
      </w:r>
      <w:proofErr w:type="spellStart"/>
      <w:r w:rsidRPr="00A227C1">
        <w:rPr>
          <w:rFonts w:ascii="Times New Roman" w:eastAsia="Times New Roman" w:hAnsi="Times New Roman" w:cs="Times New Roman"/>
          <w:color w:val="000000"/>
          <w:sz w:val="27"/>
          <w:szCs w:val="27"/>
          <w:lang w:eastAsia="pl-PL"/>
        </w:rPr>
        <w:t>Qdmax</w:t>
      </w:r>
      <w:proofErr w:type="spellEnd"/>
      <w:r w:rsidRPr="00A227C1">
        <w:rPr>
          <w:rFonts w:ascii="Times New Roman" w:eastAsia="Times New Roman" w:hAnsi="Times New Roman" w:cs="Times New Roman"/>
          <w:color w:val="000000"/>
          <w:sz w:val="27"/>
          <w:szCs w:val="27"/>
          <w:lang w:eastAsia="pl-PL"/>
        </w:rPr>
        <w:t xml:space="preserve">. = 1040 m3/d, - oczyszczalnia ścieków składać się będzie z następujących obiektów: 1) budynku technicznego w skład, którego wchodzą: pompownia ścieków surowych z sitem pionowym, </w:t>
      </w:r>
      <w:proofErr w:type="spellStart"/>
      <w:r w:rsidRPr="00A227C1">
        <w:rPr>
          <w:rFonts w:ascii="Times New Roman" w:eastAsia="Times New Roman" w:hAnsi="Times New Roman" w:cs="Times New Roman"/>
          <w:color w:val="000000"/>
          <w:sz w:val="27"/>
          <w:szCs w:val="27"/>
          <w:lang w:eastAsia="pl-PL"/>
        </w:rPr>
        <w:t>sitopiaskownik</w:t>
      </w:r>
      <w:proofErr w:type="spellEnd"/>
      <w:r w:rsidRPr="00A227C1">
        <w:rPr>
          <w:rFonts w:ascii="Times New Roman" w:eastAsia="Times New Roman" w:hAnsi="Times New Roman" w:cs="Times New Roman"/>
          <w:color w:val="000000"/>
          <w:sz w:val="27"/>
          <w:szCs w:val="27"/>
          <w:lang w:eastAsia="pl-PL"/>
        </w:rPr>
        <w:t xml:space="preserve"> z płuczką piasku, zbiornik retencyjny, stacja dmuchaw, instalacja odwadniania osadu, wiata ochronna. 2) </w:t>
      </w:r>
      <w:proofErr w:type="spellStart"/>
      <w:r w:rsidRPr="00A227C1">
        <w:rPr>
          <w:rFonts w:ascii="Times New Roman" w:eastAsia="Times New Roman" w:hAnsi="Times New Roman" w:cs="Times New Roman"/>
          <w:color w:val="000000"/>
          <w:sz w:val="27"/>
          <w:szCs w:val="27"/>
          <w:lang w:eastAsia="pl-PL"/>
        </w:rPr>
        <w:t>Biofiltr</w:t>
      </w:r>
      <w:proofErr w:type="spellEnd"/>
      <w:r w:rsidRPr="00A227C1">
        <w:rPr>
          <w:rFonts w:ascii="Times New Roman" w:eastAsia="Times New Roman" w:hAnsi="Times New Roman" w:cs="Times New Roman"/>
          <w:color w:val="000000"/>
          <w:sz w:val="27"/>
          <w:szCs w:val="27"/>
          <w:lang w:eastAsia="pl-PL"/>
        </w:rPr>
        <w:t xml:space="preserve">, 3) Studzienka pomiarowa obejścia awaryjnego, 4) Stacja zlewna ścieków dowożonych, 5) Reaktor CF-SBR – 2 szt., 6) Studzienka pomiarowa osadu nadmiernego, 7) Zagęszczasz osadu, 8) Zbiornik stabilizacji i magazynowania osadu, 9.1) Stacja PIX, 9.2) Stacja FERROX, 10) Agregat prądotwórczy, 11) Plac składowy osadu odwodnionego z wiatą, 12) Studzienka pomiarowa ścieków oczyszczonych, - modernizacji istniejącego budynku </w:t>
      </w:r>
      <w:proofErr w:type="spellStart"/>
      <w:r w:rsidRPr="00A227C1">
        <w:rPr>
          <w:rFonts w:ascii="Times New Roman" w:eastAsia="Times New Roman" w:hAnsi="Times New Roman" w:cs="Times New Roman"/>
          <w:color w:val="000000"/>
          <w:sz w:val="27"/>
          <w:szCs w:val="27"/>
          <w:lang w:eastAsia="pl-PL"/>
        </w:rPr>
        <w:t>socjalno</w:t>
      </w:r>
      <w:proofErr w:type="spellEnd"/>
      <w:r w:rsidRPr="00A227C1">
        <w:rPr>
          <w:rFonts w:ascii="Times New Roman" w:eastAsia="Times New Roman" w:hAnsi="Times New Roman" w:cs="Times New Roman"/>
          <w:color w:val="000000"/>
          <w:sz w:val="27"/>
          <w:szCs w:val="27"/>
          <w:lang w:eastAsia="pl-PL"/>
        </w:rPr>
        <w:t xml:space="preserve"> - technicznego, - zagospodarowanie terenu działek, na których realizowana będzie budowa, w tym wykonanie dróg manewrowych, nasadzenie zieleni na terenie oczyszczalni, - umocnieniu skarpy brzegu rzeki </w:t>
      </w:r>
      <w:proofErr w:type="spellStart"/>
      <w:r w:rsidRPr="00A227C1">
        <w:rPr>
          <w:rFonts w:ascii="Times New Roman" w:eastAsia="Times New Roman" w:hAnsi="Times New Roman" w:cs="Times New Roman"/>
          <w:color w:val="000000"/>
          <w:sz w:val="27"/>
          <w:szCs w:val="27"/>
          <w:lang w:eastAsia="pl-PL"/>
        </w:rPr>
        <w:t>Gulczanki</w:t>
      </w:r>
      <w:proofErr w:type="spellEnd"/>
      <w:r w:rsidRPr="00A227C1">
        <w:rPr>
          <w:rFonts w:ascii="Times New Roman" w:eastAsia="Times New Roman" w:hAnsi="Times New Roman" w:cs="Times New Roman"/>
          <w:color w:val="000000"/>
          <w:sz w:val="27"/>
          <w:szCs w:val="27"/>
          <w:lang w:eastAsia="pl-PL"/>
        </w:rPr>
        <w:t xml:space="preserve"> przed i za wylotem z oczyszczalni ścieków - działka nr 178, - demontaż istniejących obiektów i instalacji oczyszczalni ścieków.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2) Wspólny Słownik Zamówień(CPV): </w:t>
      </w:r>
      <w:r w:rsidRPr="00A227C1">
        <w:rPr>
          <w:rFonts w:ascii="Times New Roman" w:eastAsia="Times New Roman" w:hAnsi="Times New Roman" w:cs="Times New Roman"/>
          <w:color w:val="000000"/>
          <w:sz w:val="27"/>
          <w:szCs w:val="27"/>
          <w:lang w:eastAsia="pl-PL"/>
        </w:rPr>
        <w:t xml:space="preserve">45252127-4, 45231300-8, 45310000-3, </w:t>
      </w:r>
      <w:r w:rsidRPr="00A227C1">
        <w:rPr>
          <w:rFonts w:ascii="Times New Roman" w:eastAsia="Times New Roman" w:hAnsi="Times New Roman" w:cs="Times New Roman"/>
          <w:color w:val="000000"/>
          <w:sz w:val="27"/>
          <w:szCs w:val="27"/>
          <w:lang w:eastAsia="pl-PL"/>
        </w:rPr>
        <w:lastRenderedPageBreak/>
        <w:t>45100000-8, 45112000-0, 45200000-9, 45210000-2, 45300000-0, 45231112-3, 45252200-0, 45330000-9, 45246000-3, 45111000-8, 45111220-6, 45223100-7, 45233222-1, 45243600-8</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A227C1">
        <w:rPr>
          <w:rFonts w:ascii="Times New Roman" w:eastAsia="Times New Roman" w:hAnsi="Times New Roman" w:cs="Times New Roman"/>
          <w:color w:val="000000"/>
          <w:sz w:val="27"/>
          <w:szCs w:val="27"/>
          <w:lang w:eastAsia="pl-PL"/>
        </w:rPr>
        <w:br/>
        <w:t>Wartość bez VAT: 0,0</w:t>
      </w:r>
      <w:r w:rsidRPr="00A227C1">
        <w:rPr>
          <w:rFonts w:ascii="Times New Roman" w:eastAsia="Times New Roman" w:hAnsi="Times New Roman" w:cs="Times New Roman"/>
          <w:color w:val="000000"/>
          <w:sz w:val="27"/>
          <w:szCs w:val="27"/>
          <w:lang w:eastAsia="pl-PL"/>
        </w:rPr>
        <w:br/>
        <w:t>Waluta: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4) Czas trwania lub termin wykonania: </w:t>
      </w:r>
      <w:r w:rsidRPr="00A227C1">
        <w:rPr>
          <w:rFonts w:ascii="Times New Roman" w:eastAsia="Times New Roman" w:hAnsi="Times New Roman" w:cs="Times New Roman"/>
          <w:color w:val="000000"/>
          <w:sz w:val="27"/>
          <w:szCs w:val="27"/>
          <w:lang w:eastAsia="pl-PL"/>
        </w:rPr>
        <w:br/>
        <w:t>okres w miesiącach: </w:t>
      </w:r>
      <w:r w:rsidRPr="00A227C1">
        <w:rPr>
          <w:rFonts w:ascii="Times New Roman" w:eastAsia="Times New Roman" w:hAnsi="Times New Roman" w:cs="Times New Roman"/>
          <w:color w:val="000000"/>
          <w:sz w:val="27"/>
          <w:szCs w:val="27"/>
          <w:lang w:eastAsia="pl-PL"/>
        </w:rPr>
        <w:br/>
        <w:t>okres w dniach: </w:t>
      </w:r>
      <w:r w:rsidRPr="00A227C1">
        <w:rPr>
          <w:rFonts w:ascii="Times New Roman" w:eastAsia="Times New Roman" w:hAnsi="Times New Roman" w:cs="Times New Roman"/>
          <w:color w:val="000000"/>
          <w:sz w:val="27"/>
          <w:szCs w:val="27"/>
          <w:lang w:eastAsia="pl-PL"/>
        </w:rPr>
        <w:br/>
        <w:t>data rozpoczęcia: </w:t>
      </w:r>
      <w:r w:rsidRPr="00A227C1">
        <w:rPr>
          <w:rFonts w:ascii="Times New Roman" w:eastAsia="Times New Roman" w:hAnsi="Times New Roman" w:cs="Times New Roman"/>
          <w:color w:val="000000"/>
          <w:sz w:val="27"/>
          <w:szCs w:val="27"/>
          <w:lang w:eastAsia="pl-PL"/>
        </w:rPr>
        <w:br/>
        <w:t>data zakończenia: 2018-05-15</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A227C1" w:rsidRPr="00A227C1" w:rsidTr="00A227C1">
        <w:tc>
          <w:tcPr>
            <w:tcW w:w="0" w:type="auto"/>
            <w:tcBorders>
              <w:top w:val="single" w:sz="6" w:space="0" w:color="000000"/>
              <w:left w:val="single" w:sz="6" w:space="0" w:color="000000"/>
              <w:bottom w:val="single" w:sz="6" w:space="0" w:color="000000"/>
              <w:right w:val="single" w:sz="6" w:space="0" w:color="000000"/>
            </w:tcBorders>
            <w:vAlign w:val="center"/>
            <w:hideMark/>
          </w:tcPr>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sz w:val="24"/>
                <w:szCs w:val="24"/>
                <w:lang w:eastAsia="pl-PL"/>
              </w:rPr>
              <w:t>Znaczenie</w:t>
            </w:r>
          </w:p>
        </w:tc>
      </w:tr>
      <w:tr w:rsidR="00A227C1" w:rsidRPr="00A227C1" w:rsidTr="00A227C1">
        <w:tc>
          <w:tcPr>
            <w:tcW w:w="0" w:type="auto"/>
            <w:tcBorders>
              <w:top w:val="single" w:sz="6" w:space="0" w:color="000000"/>
              <w:left w:val="single" w:sz="6" w:space="0" w:color="000000"/>
              <w:bottom w:val="single" w:sz="6" w:space="0" w:color="000000"/>
              <w:right w:val="single" w:sz="6" w:space="0" w:color="000000"/>
            </w:tcBorders>
            <w:vAlign w:val="center"/>
            <w:hideMark/>
          </w:tcPr>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sz w:val="24"/>
                <w:szCs w:val="24"/>
                <w:lang w:eastAsia="pl-PL"/>
              </w:rPr>
              <w:t>60,00</w:t>
            </w:r>
          </w:p>
        </w:tc>
      </w:tr>
      <w:tr w:rsidR="00A227C1" w:rsidRPr="00A227C1" w:rsidTr="00A227C1">
        <w:tc>
          <w:tcPr>
            <w:tcW w:w="0" w:type="auto"/>
            <w:tcBorders>
              <w:top w:val="single" w:sz="6" w:space="0" w:color="000000"/>
              <w:left w:val="single" w:sz="6" w:space="0" w:color="000000"/>
              <w:bottom w:val="single" w:sz="6" w:space="0" w:color="000000"/>
              <w:right w:val="single" w:sz="6" w:space="0" w:color="000000"/>
            </w:tcBorders>
            <w:vAlign w:val="center"/>
            <w:hideMark/>
          </w:tcPr>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sz w:val="24"/>
                <w:szCs w:val="24"/>
                <w:lang w:eastAsia="pl-PL"/>
              </w:rPr>
              <w:t>20,00</w:t>
            </w:r>
          </w:p>
        </w:tc>
      </w:tr>
      <w:tr w:rsidR="00A227C1" w:rsidRPr="00A227C1" w:rsidTr="00A227C1">
        <w:tc>
          <w:tcPr>
            <w:tcW w:w="0" w:type="auto"/>
            <w:tcBorders>
              <w:top w:val="single" w:sz="6" w:space="0" w:color="000000"/>
              <w:left w:val="single" w:sz="6" w:space="0" w:color="000000"/>
              <w:bottom w:val="single" w:sz="6" w:space="0" w:color="000000"/>
              <w:right w:val="single" w:sz="6" w:space="0" w:color="000000"/>
            </w:tcBorders>
            <w:vAlign w:val="center"/>
            <w:hideMark/>
          </w:tcPr>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sz w:val="24"/>
                <w:szCs w:val="24"/>
                <w:lang w:eastAsia="pl-PL"/>
              </w:rPr>
              <w:t>Termin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sz w:val="24"/>
                <w:szCs w:val="24"/>
                <w:lang w:eastAsia="pl-PL"/>
              </w:rPr>
              <w:t>20,00</w:t>
            </w:r>
          </w:p>
        </w:tc>
      </w:tr>
    </w:tbl>
    <w:p w:rsidR="00A227C1" w:rsidRPr="00A227C1" w:rsidRDefault="00A227C1" w:rsidP="00A227C1">
      <w:pPr>
        <w:spacing w:after="27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6) INFORMACJE DODATKOWE:</w:t>
      </w:r>
      <w:r w:rsidRPr="00A227C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8"/>
        <w:gridCol w:w="180"/>
        <w:gridCol w:w="834"/>
        <w:gridCol w:w="7260"/>
      </w:tblGrid>
      <w:tr w:rsidR="00A227C1" w:rsidRPr="00A227C1" w:rsidTr="00A227C1">
        <w:trPr>
          <w:tblCellSpacing w:w="15" w:type="dxa"/>
        </w:trPr>
        <w:tc>
          <w:tcPr>
            <w:tcW w:w="0" w:type="auto"/>
            <w:vAlign w:val="center"/>
            <w:hideMark/>
          </w:tcPr>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b/>
                <w:bCs/>
                <w:sz w:val="24"/>
                <w:szCs w:val="24"/>
                <w:lang w:eastAsia="pl-PL"/>
              </w:rPr>
              <w:t>Część nr:</w:t>
            </w:r>
          </w:p>
        </w:tc>
        <w:tc>
          <w:tcPr>
            <w:tcW w:w="0" w:type="auto"/>
            <w:vAlign w:val="center"/>
            <w:hideMark/>
          </w:tcPr>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sz w:val="24"/>
                <w:szCs w:val="24"/>
                <w:lang w:eastAsia="pl-PL"/>
              </w:rPr>
              <w:t>2</w:t>
            </w:r>
          </w:p>
        </w:tc>
        <w:tc>
          <w:tcPr>
            <w:tcW w:w="0" w:type="auto"/>
            <w:vAlign w:val="center"/>
            <w:hideMark/>
          </w:tcPr>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b/>
                <w:bCs/>
                <w:sz w:val="24"/>
                <w:szCs w:val="24"/>
                <w:lang w:eastAsia="pl-PL"/>
              </w:rPr>
              <w:t>Nazwa:</w:t>
            </w:r>
          </w:p>
        </w:tc>
        <w:tc>
          <w:tcPr>
            <w:tcW w:w="0" w:type="auto"/>
            <w:vAlign w:val="center"/>
            <w:hideMark/>
          </w:tcPr>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sz w:val="24"/>
                <w:szCs w:val="24"/>
                <w:lang w:eastAsia="pl-PL"/>
              </w:rPr>
              <w:t>Budowa oczyszczalni w Stajkowie na działce nr 168/6 oraz budowa kanalizacji sanitarnej w ul. Kolejowa w Lubaszu - Zadanie Budowa kanalizacji sanitarnej w ul. Kolejowa w Lubaszu</w:t>
            </w:r>
          </w:p>
        </w:tc>
      </w:tr>
    </w:tbl>
    <w:p w:rsidR="00A227C1" w:rsidRPr="00A227C1" w:rsidRDefault="00A227C1" w:rsidP="00A227C1">
      <w:pPr>
        <w:spacing w:after="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b/>
          <w:bCs/>
          <w:color w:val="000000"/>
          <w:sz w:val="27"/>
          <w:szCs w:val="27"/>
          <w:lang w:eastAsia="pl-PL"/>
        </w:rPr>
        <w:t>1) Krótki opis przedmiotu zamówienia </w:t>
      </w:r>
      <w:r w:rsidRPr="00A227C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A227C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A227C1">
        <w:rPr>
          <w:rFonts w:ascii="Times New Roman" w:eastAsia="Times New Roman" w:hAnsi="Times New Roman" w:cs="Times New Roman"/>
          <w:b/>
          <w:bCs/>
          <w:color w:val="000000"/>
          <w:sz w:val="27"/>
          <w:szCs w:val="27"/>
          <w:lang w:eastAsia="pl-PL"/>
        </w:rPr>
        <w:t>budowlane:</w:t>
      </w:r>
      <w:r w:rsidRPr="00A227C1">
        <w:rPr>
          <w:rFonts w:ascii="Times New Roman" w:eastAsia="Times New Roman" w:hAnsi="Times New Roman" w:cs="Times New Roman"/>
          <w:color w:val="000000"/>
          <w:sz w:val="27"/>
          <w:szCs w:val="27"/>
          <w:lang w:eastAsia="pl-PL"/>
        </w:rPr>
        <w:t>W</w:t>
      </w:r>
      <w:proofErr w:type="spellEnd"/>
      <w:r w:rsidRPr="00A227C1">
        <w:rPr>
          <w:rFonts w:ascii="Times New Roman" w:eastAsia="Times New Roman" w:hAnsi="Times New Roman" w:cs="Times New Roman"/>
          <w:color w:val="000000"/>
          <w:sz w:val="27"/>
          <w:szCs w:val="27"/>
          <w:lang w:eastAsia="pl-PL"/>
        </w:rPr>
        <w:t xml:space="preserve"> zakresie zamówienia odnośnie wybudowania sieci kanalizacji sanitarnej w ul. Kolejowej w Lubaszu wchodzą w szczególności następujące prace: - wykonanie kanalizacji sanitarnej grawitacyjnej od studni nr S141 do studni nr S146 i kanalizacji sanitarnej tłocznej </w:t>
      </w:r>
      <w:r w:rsidRPr="00A227C1">
        <w:rPr>
          <w:rFonts w:ascii="Times New Roman" w:eastAsia="Times New Roman" w:hAnsi="Times New Roman" w:cs="Times New Roman"/>
          <w:color w:val="000000"/>
          <w:sz w:val="27"/>
          <w:szCs w:val="27"/>
          <w:lang w:eastAsia="pl-PL"/>
        </w:rPr>
        <w:lastRenderedPageBreak/>
        <w:t>od studni S146 do LPT2 – lokalnego punktu tłocznego, - dostawa i montaż LPT2 – lokalnego punktu tłocznego, - prace drogowe związane z odtworzeniem nawierzchni ulicy.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2) Wspólny Słownik Zamówień(CPV): </w:t>
      </w:r>
      <w:r w:rsidRPr="00A227C1">
        <w:rPr>
          <w:rFonts w:ascii="Times New Roman" w:eastAsia="Times New Roman" w:hAnsi="Times New Roman" w:cs="Times New Roman"/>
          <w:color w:val="000000"/>
          <w:sz w:val="27"/>
          <w:szCs w:val="27"/>
          <w:lang w:eastAsia="pl-PL"/>
        </w:rPr>
        <w:t>45231300-8, 45310000-3, 45112000-0, 45231112-3, 45232423-3, 45233222-1</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A227C1">
        <w:rPr>
          <w:rFonts w:ascii="Times New Roman" w:eastAsia="Times New Roman" w:hAnsi="Times New Roman" w:cs="Times New Roman"/>
          <w:color w:val="000000"/>
          <w:sz w:val="27"/>
          <w:szCs w:val="27"/>
          <w:lang w:eastAsia="pl-PL"/>
        </w:rPr>
        <w:br/>
        <w:t>Wartość bez VAT: 0,0</w:t>
      </w:r>
      <w:r w:rsidRPr="00A227C1">
        <w:rPr>
          <w:rFonts w:ascii="Times New Roman" w:eastAsia="Times New Roman" w:hAnsi="Times New Roman" w:cs="Times New Roman"/>
          <w:color w:val="000000"/>
          <w:sz w:val="27"/>
          <w:szCs w:val="27"/>
          <w:lang w:eastAsia="pl-PL"/>
        </w:rPr>
        <w:br/>
        <w:t>Waluta: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4) Czas trwania lub termin wykonania: </w:t>
      </w:r>
      <w:r w:rsidRPr="00A227C1">
        <w:rPr>
          <w:rFonts w:ascii="Times New Roman" w:eastAsia="Times New Roman" w:hAnsi="Times New Roman" w:cs="Times New Roman"/>
          <w:color w:val="000000"/>
          <w:sz w:val="27"/>
          <w:szCs w:val="27"/>
          <w:lang w:eastAsia="pl-PL"/>
        </w:rPr>
        <w:br/>
        <w:t>okres w miesiącach: 3</w:t>
      </w:r>
      <w:r w:rsidRPr="00A227C1">
        <w:rPr>
          <w:rFonts w:ascii="Times New Roman" w:eastAsia="Times New Roman" w:hAnsi="Times New Roman" w:cs="Times New Roman"/>
          <w:color w:val="000000"/>
          <w:sz w:val="27"/>
          <w:szCs w:val="27"/>
          <w:lang w:eastAsia="pl-PL"/>
        </w:rPr>
        <w:br/>
        <w:t>okres w dniach: </w:t>
      </w:r>
      <w:r w:rsidRPr="00A227C1">
        <w:rPr>
          <w:rFonts w:ascii="Times New Roman" w:eastAsia="Times New Roman" w:hAnsi="Times New Roman" w:cs="Times New Roman"/>
          <w:color w:val="000000"/>
          <w:sz w:val="27"/>
          <w:szCs w:val="27"/>
          <w:lang w:eastAsia="pl-PL"/>
        </w:rPr>
        <w:br/>
        <w:t>data rozpoczęcia: </w:t>
      </w:r>
      <w:r w:rsidRPr="00A227C1">
        <w:rPr>
          <w:rFonts w:ascii="Times New Roman" w:eastAsia="Times New Roman" w:hAnsi="Times New Roman" w:cs="Times New Roman"/>
          <w:color w:val="000000"/>
          <w:sz w:val="27"/>
          <w:szCs w:val="27"/>
          <w:lang w:eastAsia="pl-PL"/>
        </w:rPr>
        <w:br/>
        <w:t>data zakończenia: </w:t>
      </w: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A227C1" w:rsidRPr="00A227C1" w:rsidTr="00A227C1">
        <w:tc>
          <w:tcPr>
            <w:tcW w:w="0" w:type="auto"/>
            <w:tcBorders>
              <w:top w:val="single" w:sz="6" w:space="0" w:color="000000"/>
              <w:left w:val="single" w:sz="6" w:space="0" w:color="000000"/>
              <w:bottom w:val="single" w:sz="6" w:space="0" w:color="000000"/>
              <w:right w:val="single" w:sz="6" w:space="0" w:color="000000"/>
            </w:tcBorders>
            <w:vAlign w:val="center"/>
            <w:hideMark/>
          </w:tcPr>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sz w:val="24"/>
                <w:szCs w:val="24"/>
                <w:lang w:eastAsia="pl-PL"/>
              </w:rPr>
              <w:t>Znaczenie</w:t>
            </w:r>
          </w:p>
        </w:tc>
      </w:tr>
      <w:tr w:rsidR="00A227C1" w:rsidRPr="00A227C1" w:rsidTr="00A227C1">
        <w:tc>
          <w:tcPr>
            <w:tcW w:w="0" w:type="auto"/>
            <w:tcBorders>
              <w:top w:val="single" w:sz="6" w:space="0" w:color="000000"/>
              <w:left w:val="single" w:sz="6" w:space="0" w:color="000000"/>
              <w:bottom w:val="single" w:sz="6" w:space="0" w:color="000000"/>
              <w:right w:val="single" w:sz="6" w:space="0" w:color="000000"/>
            </w:tcBorders>
            <w:vAlign w:val="center"/>
            <w:hideMark/>
          </w:tcPr>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sz w:val="24"/>
                <w:szCs w:val="24"/>
                <w:lang w:eastAsia="pl-PL"/>
              </w:rPr>
              <w:t>60,00</w:t>
            </w:r>
          </w:p>
        </w:tc>
      </w:tr>
      <w:tr w:rsidR="00A227C1" w:rsidRPr="00A227C1" w:rsidTr="00A227C1">
        <w:tc>
          <w:tcPr>
            <w:tcW w:w="0" w:type="auto"/>
            <w:tcBorders>
              <w:top w:val="single" w:sz="6" w:space="0" w:color="000000"/>
              <w:left w:val="single" w:sz="6" w:space="0" w:color="000000"/>
              <w:bottom w:val="single" w:sz="6" w:space="0" w:color="000000"/>
              <w:right w:val="single" w:sz="6" w:space="0" w:color="000000"/>
            </w:tcBorders>
            <w:vAlign w:val="center"/>
            <w:hideMark/>
          </w:tcPr>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sz w:val="24"/>
                <w:szCs w:val="24"/>
                <w:lang w:eastAsia="pl-PL"/>
              </w:rPr>
              <w:t>20,00</w:t>
            </w:r>
          </w:p>
        </w:tc>
      </w:tr>
      <w:tr w:rsidR="00A227C1" w:rsidRPr="00A227C1" w:rsidTr="00A227C1">
        <w:tc>
          <w:tcPr>
            <w:tcW w:w="0" w:type="auto"/>
            <w:tcBorders>
              <w:top w:val="single" w:sz="6" w:space="0" w:color="000000"/>
              <w:left w:val="single" w:sz="6" w:space="0" w:color="000000"/>
              <w:bottom w:val="single" w:sz="6" w:space="0" w:color="000000"/>
              <w:right w:val="single" w:sz="6" w:space="0" w:color="000000"/>
            </w:tcBorders>
            <w:vAlign w:val="center"/>
            <w:hideMark/>
          </w:tcPr>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sz w:val="24"/>
                <w:szCs w:val="24"/>
                <w:lang w:eastAsia="pl-PL"/>
              </w:rPr>
              <w:t>Termin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sz w:val="24"/>
                <w:szCs w:val="24"/>
                <w:lang w:eastAsia="pl-PL"/>
              </w:rPr>
              <w:t>20,00</w:t>
            </w:r>
          </w:p>
        </w:tc>
      </w:tr>
    </w:tbl>
    <w:p w:rsidR="00A227C1" w:rsidRPr="00A227C1" w:rsidRDefault="00A227C1" w:rsidP="00A227C1">
      <w:pPr>
        <w:spacing w:after="270" w:line="450" w:lineRule="atLeast"/>
        <w:rPr>
          <w:rFonts w:ascii="Times New Roman" w:eastAsia="Times New Roman" w:hAnsi="Times New Roman" w:cs="Times New Roman"/>
          <w:color w:val="000000"/>
          <w:sz w:val="27"/>
          <w:szCs w:val="27"/>
          <w:lang w:eastAsia="pl-PL"/>
        </w:rPr>
      </w:pPr>
      <w:r w:rsidRPr="00A227C1">
        <w:rPr>
          <w:rFonts w:ascii="Times New Roman" w:eastAsia="Times New Roman" w:hAnsi="Times New Roman" w:cs="Times New Roman"/>
          <w:color w:val="000000"/>
          <w:sz w:val="27"/>
          <w:szCs w:val="27"/>
          <w:lang w:eastAsia="pl-PL"/>
        </w:rPr>
        <w:br/>
      </w:r>
      <w:r w:rsidRPr="00A227C1">
        <w:rPr>
          <w:rFonts w:ascii="Times New Roman" w:eastAsia="Times New Roman" w:hAnsi="Times New Roman" w:cs="Times New Roman"/>
          <w:b/>
          <w:bCs/>
          <w:color w:val="000000"/>
          <w:sz w:val="27"/>
          <w:szCs w:val="27"/>
          <w:lang w:eastAsia="pl-PL"/>
        </w:rPr>
        <w:t>6) INFORMACJE DODATKOWE:</w:t>
      </w:r>
      <w:r w:rsidRPr="00A227C1">
        <w:rPr>
          <w:rFonts w:ascii="Times New Roman" w:eastAsia="Times New Roman" w:hAnsi="Times New Roman" w:cs="Times New Roman"/>
          <w:color w:val="000000"/>
          <w:sz w:val="27"/>
          <w:szCs w:val="27"/>
          <w:lang w:eastAsia="pl-PL"/>
        </w:rPr>
        <w:br/>
      </w:r>
    </w:p>
    <w:p w:rsidR="00A227C1" w:rsidRPr="00A227C1" w:rsidRDefault="00A227C1" w:rsidP="00A227C1">
      <w:pPr>
        <w:spacing w:after="270" w:line="450" w:lineRule="atLeast"/>
        <w:rPr>
          <w:rFonts w:ascii="Times New Roman" w:eastAsia="Times New Roman" w:hAnsi="Times New Roman" w:cs="Times New Roman"/>
          <w:color w:val="000000"/>
          <w:sz w:val="27"/>
          <w:szCs w:val="27"/>
          <w:lang w:eastAsia="pl-PL"/>
        </w:rPr>
      </w:pPr>
    </w:p>
    <w:p w:rsidR="00A227C1" w:rsidRPr="00A227C1" w:rsidRDefault="00A227C1" w:rsidP="00A227C1">
      <w:pPr>
        <w:spacing w:after="0" w:line="240" w:lineRule="auto"/>
        <w:rPr>
          <w:rFonts w:ascii="Times New Roman" w:eastAsia="Times New Roman" w:hAnsi="Times New Roman" w:cs="Times New Roman"/>
          <w:sz w:val="24"/>
          <w:szCs w:val="24"/>
          <w:lang w:eastAsia="pl-PL"/>
        </w:rPr>
      </w:pPr>
      <w:r w:rsidRPr="00A227C1">
        <w:rPr>
          <w:rFonts w:ascii="Times New Roman" w:eastAsia="Times New Roman" w:hAnsi="Times New Roman" w:cs="Times New Roman"/>
          <w:color w:val="000000"/>
          <w:sz w:val="27"/>
          <w:szCs w:val="27"/>
          <w:lang w:eastAsia="pl-PL"/>
        </w:rPr>
        <w:br/>
      </w:r>
    </w:p>
    <w:p w:rsidR="006B69F5" w:rsidRDefault="00B5617C">
      <w:bookmarkStart w:id="0" w:name="_GoBack"/>
      <w:bookmarkEnd w:id="0"/>
    </w:p>
    <w:sectPr w:rsidR="006B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7C1"/>
    <w:rsid w:val="00167CC0"/>
    <w:rsid w:val="008173D7"/>
    <w:rsid w:val="00A227C1"/>
    <w:rsid w:val="00B561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487F9-48CF-4097-9B47-EB27AC23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29931">
      <w:bodyDiv w:val="1"/>
      <w:marLeft w:val="0"/>
      <w:marRight w:val="0"/>
      <w:marTop w:val="0"/>
      <w:marBottom w:val="0"/>
      <w:divBdr>
        <w:top w:val="none" w:sz="0" w:space="0" w:color="auto"/>
        <w:left w:val="none" w:sz="0" w:space="0" w:color="auto"/>
        <w:bottom w:val="none" w:sz="0" w:space="0" w:color="auto"/>
        <w:right w:val="none" w:sz="0" w:space="0" w:color="auto"/>
      </w:divBdr>
      <w:divsChild>
        <w:div w:id="183979822">
          <w:marLeft w:val="0"/>
          <w:marRight w:val="0"/>
          <w:marTop w:val="0"/>
          <w:marBottom w:val="0"/>
          <w:divBdr>
            <w:top w:val="none" w:sz="0" w:space="0" w:color="auto"/>
            <w:left w:val="none" w:sz="0" w:space="0" w:color="auto"/>
            <w:bottom w:val="none" w:sz="0" w:space="0" w:color="auto"/>
            <w:right w:val="none" w:sz="0" w:space="0" w:color="auto"/>
          </w:divBdr>
          <w:divsChild>
            <w:div w:id="861086446">
              <w:marLeft w:val="0"/>
              <w:marRight w:val="0"/>
              <w:marTop w:val="0"/>
              <w:marBottom w:val="0"/>
              <w:divBdr>
                <w:top w:val="none" w:sz="0" w:space="0" w:color="auto"/>
                <w:left w:val="none" w:sz="0" w:space="0" w:color="auto"/>
                <w:bottom w:val="none" w:sz="0" w:space="0" w:color="auto"/>
                <w:right w:val="none" w:sz="0" w:space="0" w:color="auto"/>
              </w:divBdr>
            </w:div>
            <w:div w:id="88745880">
              <w:marLeft w:val="0"/>
              <w:marRight w:val="0"/>
              <w:marTop w:val="0"/>
              <w:marBottom w:val="0"/>
              <w:divBdr>
                <w:top w:val="none" w:sz="0" w:space="0" w:color="auto"/>
                <w:left w:val="none" w:sz="0" w:space="0" w:color="auto"/>
                <w:bottom w:val="none" w:sz="0" w:space="0" w:color="auto"/>
                <w:right w:val="none" w:sz="0" w:space="0" w:color="auto"/>
              </w:divBdr>
            </w:div>
            <w:div w:id="1591739046">
              <w:marLeft w:val="0"/>
              <w:marRight w:val="0"/>
              <w:marTop w:val="0"/>
              <w:marBottom w:val="0"/>
              <w:divBdr>
                <w:top w:val="none" w:sz="0" w:space="0" w:color="auto"/>
                <w:left w:val="none" w:sz="0" w:space="0" w:color="auto"/>
                <w:bottom w:val="none" w:sz="0" w:space="0" w:color="auto"/>
                <w:right w:val="none" w:sz="0" w:space="0" w:color="auto"/>
              </w:divBdr>
              <w:divsChild>
                <w:div w:id="2093354254">
                  <w:marLeft w:val="0"/>
                  <w:marRight w:val="0"/>
                  <w:marTop w:val="0"/>
                  <w:marBottom w:val="0"/>
                  <w:divBdr>
                    <w:top w:val="none" w:sz="0" w:space="0" w:color="auto"/>
                    <w:left w:val="none" w:sz="0" w:space="0" w:color="auto"/>
                    <w:bottom w:val="none" w:sz="0" w:space="0" w:color="auto"/>
                    <w:right w:val="none" w:sz="0" w:space="0" w:color="auto"/>
                  </w:divBdr>
                </w:div>
              </w:divsChild>
            </w:div>
            <w:div w:id="539052227">
              <w:marLeft w:val="0"/>
              <w:marRight w:val="0"/>
              <w:marTop w:val="0"/>
              <w:marBottom w:val="0"/>
              <w:divBdr>
                <w:top w:val="none" w:sz="0" w:space="0" w:color="auto"/>
                <w:left w:val="none" w:sz="0" w:space="0" w:color="auto"/>
                <w:bottom w:val="none" w:sz="0" w:space="0" w:color="auto"/>
                <w:right w:val="none" w:sz="0" w:space="0" w:color="auto"/>
              </w:divBdr>
              <w:divsChild>
                <w:div w:id="606934922">
                  <w:marLeft w:val="0"/>
                  <w:marRight w:val="0"/>
                  <w:marTop w:val="0"/>
                  <w:marBottom w:val="0"/>
                  <w:divBdr>
                    <w:top w:val="none" w:sz="0" w:space="0" w:color="auto"/>
                    <w:left w:val="none" w:sz="0" w:space="0" w:color="auto"/>
                    <w:bottom w:val="none" w:sz="0" w:space="0" w:color="auto"/>
                    <w:right w:val="none" w:sz="0" w:space="0" w:color="auto"/>
                  </w:divBdr>
                </w:div>
              </w:divsChild>
            </w:div>
            <w:div w:id="1990287799">
              <w:marLeft w:val="0"/>
              <w:marRight w:val="0"/>
              <w:marTop w:val="0"/>
              <w:marBottom w:val="0"/>
              <w:divBdr>
                <w:top w:val="none" w:sz="0" w:space="0" w:color="auto"/>
                <w:left w:val="none" w:sz="0" w:space="0" w:color="auto"/>
                <w:bottom w:val="none" w:sz="0" w:space="0" w:color="auto"/>
                <w:right w:val="none" w:sz="0" w:space="0" w:color="auto"/>
              </w:divBdr>
              <w:divsChild>
                <w:div w:id="1804157801">
                  <w:marLeft w:val="0"/>
                  <w:marRight w:val="0"/>
                  <w:marTop w:val="0"/>
                  <w:marBottom w:val="0"/>
                  <w:divBdr>
                    <w:top w:val="none" w:sz="0" w:space="0" w:color="auto"/>
                    <w:left w:val="none" w:sz="0" w:space="0" w:color="auto"/>
                    <w:bottom w:val="none" w:sz="0" w:space="0" w:color="auto"/>
                    <w:right w:val="none" w:sz="0" w:space="0" w:color="auto"/>
                  </w:divBdr>
                </w:div>
                <w:div w:id="633019840">
                  <w:marLeft w:val="0"/>
                  <w:marRight w:val="0"/>
                  <w:marTop w:val="0"/>
                  <w:marBottom w:val="0"/>
                  <w:divBdr>
                    <w:top w:val="none" w:sz="0" w:space="0" w:color="auto"/>
                    <w:left w:val="none" w:sz="0" w:space="0" w:color="auto"/>
                    <w:bottom w:val="none" w:sz="0" w:space="0" w:color="auto"/>
                    <w:right w:val="none" w:sz="0" w:space="0" w:color="auto"/>
                  </w:divBdr>
                </w:div>
                <w:div w:id="1334450140">
                  <w:marLeft w:val="0"/>
                  <w:marRight w:val="0"/>
                  <w:marTop w:val="0"/>
                  <w:marBottom w:val="0"/>
                  <w:divBdr>
                    <w:top w:val="none" w:sz="0" w:space="0" w:color="auto"/>
                    <w:left w:val="none" w:sz="0" w:space="0" w:color="auto"/>
                    <w:bottom w:val="none" w:sz="0" w:space="0" w:color="auto"/>
                    <w:right w:val="none" w:sz="0" w:space="0" w:color="auto"/>
                  </w:divBdr>
                </w:div>
                <w:div w:id="1834833709">
                  <w:marLeft w:val="0"/>
                  <w:marRight w:val="0"/>
                  <w:marTop w:val="0"/>
                  <w:marBottom w:val="0"/>
                  <w:divBdr>
                    <w:top w:val="none" w:sz="0" w:space="0" w:color="auto"/>
                    <w:left w:val="none" w:sz="0" w:space="0" w:color="auto"/>
                    <w:bottom w:val="none" w:sz="0" w:space="0" w:color="auto"/>
                    <w:right w:val="none" w:sz="0" w:space="0" w:color="auto"/>
                  </w:divBdr>
                </w:div>
              </w:divsChild>
            </w:div>
            <w:div w:id="438063526">
              <w:marLeft w:val="0"/>
              <w:marRight w:val="0"/>
              <w:marTop w:val="0"/>
              <w:marBottom w:val="0"/>
              <w:divBdr>
                <w:top w:val="none" w:sz="0" w:space="0" w:color="auto"/>
                <w:left w:val="none" w:sz="0" w:space="0" w:color="auto"/>
                <w:bottom w:val="none" w:sz="0" w:space="0" w:color="auto"/>
                <w:right w:val="none" w:sz="0" w:space="0" w:color="auto"/>
              </w:divBdr>
              <w:divsChild>
                <w:div w:id="1035353389">
                  <w:marLeft w:val="0"/>
                  <w:marRight w:val="0"/>
                  <w:marTop w:val="0"/>
                  <w:marBottom w:val="0"/>
                  <w:divBdr>
                    <w:top w:val="none" w:sz="0" w:space="0" w:color="auto"/>
                    <w:left w:val="none" w:sz="0" w:space="0" w:color="auto"/>
                    <w:bottom w:val="none" w:sz="0" w:space="0" w:color="auto"/>
                    <w:right w:val="none" w:sz="0" w:space="0" w:color="auto"/>
                  </w:divBdr>
                </w:div>
                <w:div w:id="301353837">
                  <w:marLeft w:val="0"/>
                  <w:marRight w:val="0"/>
                  <w:marTop w:val="0"/>
                  <w:marBottom w:val="0"/>
                  <w:divBdr>
                    <w:top w:val="none" w:sz="0" w:space="0" w:color="auto"/>
                    <w:left w:val="none" w:sz="0" w:space="0" w:color="auto"/>
                    <w:bottom w:val="none" w:sz="0" w:space="0" w:color="auto"/>
                    <w:right w:val="none" w:sz="0" w:space="0" w:color="auto"/>
                  </w:divBdr>
                </w:div>
                <w:div w:id="662663548">
                  <w:marLeft w:val="0"/>
                  <w:marRight w:val="0"/>
                  <w:marTop w:val="0"/>
                  <w:marBottom w:val="0"/>
                  <w:divBdr>
                    <w:top w:val="none" w:sz="0" w:space="0" w:color="auto"/>
                    <w:left w:val="none" w:sz="0" w:space="0" w:color="auto"/>
                    <w:bottom w:val="none" w:sz="0" w:space="0" w:color="auto"/>
                    <w:right w:val="none" w:sz="0" w:space="0" w:color="auto"/>
                  </w:divBdr>
                </w:div>
                <w:div w:id="1138955952">
                  <w:marLeft w:val="0"/>
                  <w:marRight w:val="0"/>
                  <w:marTop w:val="0"/>
                  <w:marBottom w:val="0"/>
                  <w:divBdr>
                    <w:top w:val="none" w:sz="0" w:space="0" w:color="auto"/>
                    <w:left w:val="none" w:sz="0" w:space="0" w:color="auto"/>
                    <w:bottom w:val="none" w:sz="0" w:space="0" w:color="auto"/>
                    <w:right w:val="none" w:sz="0" w:space="0" w:color="auto"/>
                  </w:divBdr>
                </w:div>
                <w:div w:id="2117210695">
                  <w:marLeft w:val="0"/>
                  <w:marRight w:val="0"/>
                  <w:marTop w:val="0"/>
                  <w:marBottom w:val="0"/>
                  <w:divBdr>
                    <w:top w:val="none" w:sz="0" w:space="0" w:color="auto"/>
                    <w:left w:val="none" w:sz="0" w:space="0" w:color="auto"/>
                    <w:bottom w:val="none" w:sz="0" w:space="0" w:color="auto"/>
                    <w:right w:val="none" w:sz="0" w:space="0" w:color="auto"/>
                  </w:divBdr>
                </w:div>
                <w:div w:id="860902324">
                  <w:marLeft w:val="0"/>
                  <w:marRight w:val="0"/>
                  <w:marTop w:val="0"/>
                  <w:marBottom w:val="0"/>
                  <w:divBdr>
                    <w:top w:val="none" w:sz="0" w:space="0" w:color="auto"/>
                    <w:left w:val="none" w:sz="0" w:space="0" w:color="auto"/>
                    <w:bottom w:val="none" w:sz="0" w:space="0" w:color="auto"/>
                    <w:right w:val="none" w:sz="0" w:space="0" w:color="auto"/>
                  </w:divBdr>
                </w:div>
                <w:div w:id="1275864714">
                  <w:marLeft w:val="0"/>
                  <w:marRight w:val="0"/>
                  <w:marTop w:val="0"/>
                  <w:marBottom w:val="0"/>
                  <w:divBdr>
                    <w:top w:val="none" w:sz="0" w:space="0" w:color="auto"/>
                    <w:left w:val="none" w:sz="0" w:space="0" w:color="auto"/>
                    <w:bottom w:val="none" w:sz="0" w:space="0" w:color="auto"/>
                    <w:right w:val="none" w:sz="0" w:space="0" w:color="auto"/>
                  </w:divBdr>
                </w:div>
              </w:divsChild>
            </w:div>
            <w:div w:id="1145897898">
              <w:marLeft w:val="0"/>
              <w:marRight w:val="0"/>
              <w:marTop w:val="0"/>
              <w:marBottom w:val="0"/>
              <w:divBdr>
                <w:top w:val="none" w:sz="0" w:space="0" w:color="auto"/>
                <w:left w:val="none" w:sz="0" w:space="0" w:color="auto"/>
                <w:bottom w:val="none" w:sz="0" w:space="0" w:color="auto"/>
                <w:right w:val="none" w:sz="0" w:space="0" w:color="auto"/>
              </w:divBdr>
              <w:divsChild>
                <w:div w:id="1759330907">
                  <w:marLeft w:val="0"/>
                  <w:marRight w:val="0"/>
                  <w:marTop w:val="0"/>
                  <w:marBottom w:val="0"/>
                  <w:divBdr>
                    <w:top w:val="none" w:sz="0" w:space="0" w:color="auto"/>
                    <w:left w:val="none" w:sz="0" w:space="0" w:color="auto"/>
                    <w:bottom w:val="none" w:sz="0" w:space="0" w:color="auto"/>
                    <w:right w:val="none" w:sz="0" w:space="0" w:color="auto"/>
                  </w:divBdr>
                </w:div>
                <w:div w:id="1457991074">
                  <w:marLeft w:val="0"/>
                  <w:marRight w:val="0"/>
                  <w:marTop w:val="0"/>
                  <w:marBottom w:val="0"/>
                  <w:divBdr>
                    <w:top w:val="none" w:sz="0" w:space="0" w:color="auto"/>
                    <w:left w:val="none" w:sz="0" w:space="0" w:color="auto"/>
                    <w:bottom w:val="none" w:sz="0" w:space="0" w:color="auto"/>
                    <w:right w:val="none" w:sz="0" w:space="0" w:color="auto"/>
                  </w:divBdr>
                </w:div>
              </w:divsChild>
            </w:div>
            <w:div w:id="2020620006">
              <w:marLeft w:val="0"/>
              <w:marRight w:val="0"/>
              <w:marTop w:val="0"/>
              <w:marBottom w:val="0"/>
              <w:divBdr>
                <w:top w:val="none" w:sz="0" w:space="0" w:color="auto"/>
                <w:left w:val="none" w:sz="0" w:space="0" w:color="auto"/>
                <w:bottom w:val="none" w:sz="0" w:space="0" w:color="auto"/>
                <w:right w:val="none" w:sz="0" w:space="0" w:color="auto"/>
              </w:divBdr>
              <w:divsChild>
                <w:div w:id="139540853">
                  <w:marLeft w:val="0"/>
                  <w:marRight w:val="0"/>
                  <w:marTop w:val="0"/>
                  <w:marBottom w:val="0"/>
                  <w:divBdr>
                    <w:top w:val="none" w:sz="0" w:space="0" w:color="auto"/>
                    <w:left w:val="none" w:sz="0" w:space="0" w:color="auto"/>
                    <w:bottom w:val="none" w:sz="0" w:space="0" w:color="auto"/>
                    <w:right w:val="none" w:sz="0" w:space="0" w:color="auto"/>
                  </w:divBdr>
                </w:div>
                <w:div w:id="1503275164">
                  <w:marLeft w:val="0"/>
                  <w:marRight w:val="0"/>
                  <w:marTop w:val="0"/>
                  <w:marBottom w:val="0"/>
                  <w:divBdr>
                    <w:top w:val="none" w:sz="0" w:space="0" w:color="auto"/>
                    <w:left w:val="none" w:sz="0" w:space="0" w:color="auto"/>
                    <w:bottom w:val="none" w:sz="0" w:space="0" w:color="auto"/>
                    <w:right w:val="none" w:sz="0" w:space="0" w:color="auto"/>
                  </w:divBdr>
                </w:div>
                <w:div w:id="77795850">
                  <w:marLeft w:val="0"/>
                  <w:marRight w:val="0"/>
                  <w:marTop w:val="0"/>
                  <w:marBottom w:val="0"/>
                  <w:divBdr>
                    <w:top w:val="none" w:sz="0" w:space="0" w:color="auto"/>
                    <w:left w:val="none" w:sz="0" w:space="0" w:color="auto"/>
                    <w:bottom w:val="none" w:sz="0" w:space="0" w:color="auto"/>
                    <w:right w:val="none" w:sz="0" w:space="0" w:color="auto"/>
                  </w:divBdr>
                </w:div>
                <w:div w:id="696084849">
                  <w:marLeft w:val="0"/>
                  <w:marRight w:val="0"/>
                  <w:marTop w:val="0"/>
                  <w:marBottom w:val="0"/>
                  <w:divBdr>
                    <w:top w:val="none" w:sz="0" w:space="0" w:color="auto"/>
                    <w:left w:val="none" w:sz="0" w:space="0" w:color="auto"/>
                    <w:bottom w:val="none" w:sz="0" w:space="0" w:color="auto"/>
                    <w:right w:val="none" w:sz="0" w:space="0" w:color="auto"/>
                  </w:divBdr>
                </w:div>
                <w:div w:id="1237397883">
                  <w:marLeft w:val="0"/>
                  <w:marRight w:val="0"/>
                  <w:marTop w:val="0"/>
                  <w:marBottom w:val="0"/>
                  <w:divBdr>
                    <w:top w:val="none" w:sz="0" w:space="0" w:color="auto"/>
                    <w:left w:val="none" w:sz="0" w:space="0" w:color="auto"/>
                    <w:bottom w:val="none" w:sz="0" w:space="0" w:color="auto"/>
                    <w:right w:val="none" w:sz="0" w:space="0" w:color="auto"/>
                  </w:divBdr>
                </w:div>
                <w:div w:id="1675767057">
                  <w:marLeft w:val="0"/>
                  <w:marRight w:val="0"/>
                  <w:marTop w:val="0"/>
                  <w:marBottom w:val="0"/>
                  <w:divBdr>
                    <w:top w:val="none" w:sz="0" w:space="0" w:color="auto"/>
                    <w:left w:val="none" w:sz="0" w:space="0" w:color="auto"/>
                    <w:bottom w:val="none" w:sz="0" w:space="0" w:color="auto"/>
                    <w:right w:val="none" w:sz="0" w:space="0" w:color="auto"/>
                  </w:divBdr>
                </w:div>
              </w:divsChild>
            </w:div>
            <w:div w:id="1367828865">
              <w:marLeft w:val="0"/>
              <w:marRight w:val="0"/>
              <w:marTop w:val="0"/>
              <w:marBottom w:val="0"/>
              <w:divBdr>
                <w:top w:val="none" w:sz="0" w:space="0" w:color="auto"/>
                <w:left w:val="none" w:sz="0" w:space="0" w:color="auto"/>
                <w:bottom w:val="none" w:sz="0" w:space="0" w:color="auto"/>
                <w:right w:val="none" w:sz="0" w:space="0" w:color="auto"/>
              </w:divBdr>
              <w:divsChild>
                <w:div w:id="790247719">
                  <w:marLeft w:val="0"/>
                  <w:marRight w:val="0"/>
                  <w:marTop w:val="0"/>
                  <w:marBottom w:val="0"/>
                  <w:divBdr>
                    <w:top w:val="none" w:sz="0" w:space="0" w:color="auto"/>
                    <w:left w:val="none" w:sz="0" w:space="0" w:color="auto"/>
                    <w:bottom w:val="none" w:sz="0" w:space="0" w:color="auto"/>
                    <w:right w:val="none" w:sz="0" w:space="0" w:color="auto"/>
                  </w:divBdr>
                </w:div>
                <w:div w:id="949434029">
                  <w:marLeft w:val="0"/>
                  <w:marRight w:val="0"/>
                  <w:marTop w:val="0"/>
                  <w:marBottom w:val="0"/>
                  <w:divBdr>
                    <w:top w:val="none" w:sz="0" w:space="0" w:color="auto"/>
                    <w:left w:val="none" w:sz="0" w:space="0" w:color="auto"/>
                    <w:bottom w:val="none" w:sz="0" w:space="0" w:color="auto"/>
                    <w:right w:val="none" w:sz="0" w:space="0" w:color="auto"/>
                  </w:divBdr>
                </w:div>
                <w:div w:id="733773551">
                  <w:marLeft w:val="0"/>
                  <w:marRight w:val="0"/>
                  <w:marTop w:val="0"/>
                  <w:marBottom w:val="0"/>
                  <w:divBdr>
                    <w:top w:val="none" w:sz="0" w:space="0" w:color="auto"/>
                    <w:left w:val="none" w:sz="0" w:space="0" w:color="auto"/>
                    <w:bottom w:val="none" w:sz="0" w:space="0" w:color="auto"/>
                    <w:right w:val="none" w:sz="0" w:space="0" w:color="auto"/>
                  </w:divBdr>
                </w:div>
                <w:div w:id="1074663022">
                  <w:marLeft w:val="0"/>
                  <w:marRight w:val="0"/>
                  <w:marTop w:val="0"/>
                  <w:marBottom w:val="0"/>
                  <w:divBdr>
                    <w:top w:val="none" w:sz="0" w:space="0" w:color="auto"/>
                    <w:left w:val="none" w:sz="0" w:space="0" w:color="auto"/>
                    <w:bottom w:val="none" w:sz="0" w:space="0" w:color="auto"/>
                    <w:right w:val="none" w:sz="0" w:space="0" w:color="auto"/>
                  </w:divBdr>
                </w:div>
                <w:div w:id="315768470">
                  <w:marLeft w:val="0"/>
                  <w:marRight w:val="0"/>
                  <w:marTop w:val="0"/>
                  <w:marBottom w:val="0"/>
                  <w:divBdr>
                    <w:top w:val="none" w:sz="0" w:space="0" w:color="auto"/>
                    <w:left w:val="none" w:sz="0" w:space="0" w:color="auto"/>
                    <w:bottom w:val="none" w:sz="0" w:space="0" w:color="auto"/>
                    <w:right w:val="none" w:sz="0" w:space="0" w:color="auto"/>
                  </w:divBdr>
                </w:div>
                <w:div w:id="649136350">
                  <w:marLeft w:val="0"/>
                  <w:marRight w:val="0"/>
                  <w:marTop w:val="0"/>
                  <w:marBottom w:val="0"/>
                  <w:divBdr>
                    <w:top w:val="none" w:sz="0" w:space="0" w:color="auto"/>
                    <w:left w:val="none" w:sz="0" w:space="0" w:color="auto"/>
                    <w:bottom w:val="none" w:sz="0" w:space="0" w:color="auto"/>
                    <w:right w:val="none" w:sz="0" w:space="0" w:color="auto"/>
                  </w:divBdr>
                </w:div>
                <w:div w:id="944969500">
                  <w:marLeft w:val="0"/>
                  <w:marRight w:val="0"/>
                  <w:marTop w:val="0"/>
                  <w:marBottom w:val="0"/>
                  <w:divBdr>
                    <w:top w:val="none" w:sz="0" w:space="0" w:color="auto"/>
                    <w:left w:val="none" w:sz="0" w:space="0" w:color="auto"/>
                    <w:bottom w:val="none" w:sz="0" w:space="0" w:color="auto"/>
                    <w:right w:val="none" w:sz="0" w:space="0" w:color="auto"/>
                  </w:divBdr>
                </w:div>
                <w:div w:id="385691637">
                  <w:marLeft w:val="0"/>
                  <w:marRight w:val="0"/>
                  <w:marTop w:val="0"/>
                  <w:marBottom w:val="0"/>
                  <w:divBdr>
                    <w:top w:val="none" w:sz="0" w:space="0" w:color="auto"/>
                    <w:left w:val="none" w:sz="0" w:space="0" w:color="auto"/>
                    <w:bottom w:val="none" w:sz="0" w:space="0" w:color="auto"/>
                    <w:right w:val="none" w:sz="0" w:space="0" w:color="auto"/>
                  </w:divBdr>
                </w:div>
              </w:divsChild>
            </w:div>
            <w:div w:id="21467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6428</Words>
  <Characters>38568</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Łusiewicz</dc:creator>
  <cp:keywords/>
  <dc:description/>
  <cp:lastModifiedBy>Andrzej Łusiewicz</cp:lastModifiedBy>
  <cp:revision>2</cp:revision>
  <dcterms:created xsi:type="dcterms:W3CDTF">2017-08-07T12:40:00Z</dcterms:created>
  <dcterms:modified xsi:type="dcterms:W3CDTF">2017-08-07T12:43:00Z</dcterms:modified>
</cp:coreProperties>
</file>