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9F15DD" w:rsidRP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9F15D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....................</w:t>
      </w:r>
      <w:r w:rsidRPr="009F15D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 xml:space="preserve">Rady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GMINY LUBASZ</w:t>
      </w:r>
    </w:p>
    <w:p w:rsidR="009F15DD" w:rsidRPr="009F15DD" w:rsidRDefault="009F15DD" w:rsidP="009F15DD">
      <w:pPr>
        <w:autoSpaceDE w:val="0"/>
        <w:autoSpaceDN w:val="0"/>
        <w:adjustRightInd w:val="0"/>
        <w:spacing w:before="4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9F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</w:t>
      </w:r>
      <w:r w:rsidRPr="009F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 r.</w:t>
      </w:r>
    </w:p>
    <w:p w:rsidR="009F15DD" w:rsidRPr="009F15DD" w:rsidRDefault="009F15DD" w:rsidP="009F15D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wyrażenia woli udziału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Lubasz</w:t>
      </w:r>
      <w:r w:rsidRPr="009F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 wspólnej realizacji projektu z Gminą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Wieleń</w:t>
      </w:r>
      <w:r w:rsidRPr="009F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pn. Przebudowa drogi Hamrzysko- Krucz</w:t>
      </w:r>
    </w:p>
    <w:p w:rsidR="009F15DD" w:rsidRPr="009F15DD" w:rsidRDefault="009F15DD" w:rsidP="009F15D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 18 ust. 2 pkt 12 ustawy z dnia 8 marca 1990 r. o samorządzie gminnym (Dz. U. z 2016 r., poz. 446 ze zm.) oraz w związku z art. 22 ust. 2 ustawy z dnia 21 marca 1985 r. o drogach publicznych (Dz. U. z 2016r. poz. 1440 ze zm.) Rada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Lubasz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uchwala, co następuje:</w:t>
      </w:r>
    </w:p>
    <w:p w:rsidR="009F15DD" w:rsidRPr="009F15DD" w:rsidRDefault="009F15DD" w:rsidP="009F15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Wyraża się wolę udziału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Lubasz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wspólnej </w:t>
      </w:r>
      <w:bookmarkStart w:id="0" w:name="_GoBack"/>
      <w:bookmarkEnd w:id="0"/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 Gminą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Wieleń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pn. Przebudowa drogi Hamrzysko- Krucz w ramach „Programu rozwoju gminnej i powiatowej infrastruktury drogowej na lata 2016- 2019”.</w:t>
      </w:r>
    </w:p>
    <w:p w:rsidR="009F15DD" w:rsidRPr="009F15DD" w:rsidRDefault="009F15DD" w:rsidP="009F15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Lubasz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pełnić będzie rolę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 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Wieleń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rolę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Lidera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15DD" w:rsidRPr="009F15DD" w:rsidRDefault="009F15DD" w:rsidP="009F15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funkcjonowania partnerstwa oraz podział zadań pomiędzy partnerami określać będzie umowa zawarta w celu wspólnej realizacji projektu.</w:t>
      </w:r>
    </w:p>
    <w:p w:rsidR="009F15DD" w:rsidRPr="009F15DD" w:rsidRDefault="009F15DD" w:rsidP="009F15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realizowany będzie pod warunkiem uzyskania dofinansowania. </w:t>
      </w:r>
    </w:p>
    <w:p w:rsidR="009F15DD" w:rsidRPr="009F15DD" w:rsidRDefault="009F15DD" w:rsidP="009F15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15DD" w:rsidRPr="009F15DD" w:rsidRDefault="009F15DD" w:rsidP="009F15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obowiązuje od dnia podjęcia. </w:t>
      </w:r>
    </w:p>
    <w:p w:rsidR="009F15DD" w:rsidRPr="009F15DD" w:rsidRDefault="009F15DD" w:rsidP="009F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15DD" w:rsidRPr="009F15DD" w:rsidRDefault="009F15DD" w:rsidP="009F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9F15DD" w:rsidRPr="009F15DD" w:rsidRDefault="009F15DD" w:rsidP="009F15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projektu uchwały Rady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Lubasz</w:t>
      </w:r>
      <w:r w:rsidRPr="009F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sprawie wyrażenia woli udziału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Lubasz</w:t>
      </w:r>
      <w:r w:rsidRPr="009F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 wspólnej realizacji projektu z Gminą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Wieleń</w:t>
      </w:r>
      <w:r w:rsidRPr="009F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pn. Przebudowa drogi Hamrzysko- Krucz</w:t>
      </w:r>
    </w:p>
    <w:p w:rsidR="009F15DD" w:rsidRPr="009F15DD" w:rsidRDefault="009F15DD" w:rsidP="009F15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regulacji jest wyrażenie woli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Lubasz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sprawie realizacji projektu partnerskiego polegającego na przebudowie drogi Hamrzysko- Krucz. Liderem projektu będzie Gmina Wieleń, która będzie ubiegała się o dofinansowanie inwestycji w ramach „Programu rozwoju gminnej i powiatowej infrastruktury drogowej na lata 2016- 2019”. Część drogi Hamrzysko- Krucz leży na terenie Gminy Lubasz. W celu zrealizowania całości zadania- przebudowy drogi Hamrzysko- Krucz, tj. od połączenia z drogą powiatową nr 1337P Miały- Mężyk- Biała- Hamrzysko- Krucz (dr. 1340P) do skrzyżowania z drogą wojewódzką nr 140 Ciszkowo- Wronki konieczne jest dysponowanie przez Lidera Projektu, tj. Gminę Wieleń całym odcinkiem drogi w czasie ubiegania się o dofinansowanie oraz późniejszej realizacji zadania.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Lubasz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Wieleń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podejmują wspólną inicjatywę polegającą na przebudowie drogi Hamrzysko- Krucz zlokalizowanej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Lubasz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Wieleń</w:t>
      </w:r>
      <w:r w:rsidRPr="009F15DD">
        <w:rPr>
          <w:rFonts w:ascii="Times New Roman" w:eastAsia="Times New Roman" w:hAnsi="Times New Roman" w:cs="Times New Roman"/>
          <w:sz w:val="24"/>
          <w:szCs w:val="24"/>
          <w:lang w:eastAsia="pl-PL"/>
        </w:rPr>
        <w:t>. Inwestycja przyczyni się do zwiększenia spójności układu drogowego w regionie, do zwiększenia bezpieczeństwa ruchu oraz ograniczenia emisji szkodliwych dla środowiska zanieczyszczeń powietrza. Z tych powodów podjęcie partnerstwa i wspólna realizacja projektu jest wskazana. Przy realizacji tzw. „odcinków granicznych” konieczne jest zawarcie umowy z gminą sąsiednią. Forma umowy, porozumienia – należy do właściwości sąsiadujących ze sobą gmin, Urząd Wojewódzki nie narzuca konkretnej formy dokumentu. Koszty realizacji zadania w obrębie gminy sąsiedniej nie są kosztami kwalifikowalnymi. Koszty przełożenia infrastruktury nie związanej bezpośrednio z infrastrukturą drogową (kabel telekomunikacyjny) podobnie jak koszty opracowania projektów oraz odszkodowań za przejęcie gruntów pod przebudowę drogi są kosztami niekwalifikowalnymi. Do kosztów kwalifikowalnych można zaliczyć jedynie poniesione w roku rzeczowej realizacji zadania. Za pozyskanie dofinansowania i realizację projektu główna odpowiedzialność będzie ciążyła na Liderze Projektu. W przypadku uzyskania dofinansowania realizacja projektu zakończy się w roku 2018.</w:t>
      </w:r>
    </w:p>
    <w:p w:rsidR="00A05E2C" w:rsidRDefault="001572EB"/>
    <w:sectPr w:rsidR="00A05E2C" w:rsidSect="001F2845">
      <w:headerReference w:type="default" r:id="rId6"/>
      <w:endnotePr>
        <w:numFmt w:val="decimal"/>
      </w:endnotePr>
      <w:pgSz w:w="11906" w:h="16838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EB" w:rsidRDefault="001572EB" w:rsidP="001572EB">
      <w:pPr>
        <w:spacing w:after="0" w:line="240" w:lineRule="auto"/>
      </w:pPr>
      <w:r>
        <w:separator/>
      </w:r>
    </w:p>
  </w:endnote>
  <w:endnote w:type="continuationSeparator" w:id="0">
    <w:p w:rsidR="001572EB" w:rsidRDefault="001572EB" w:rsidP="001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EB" w:rsidRDefault="001572EB" w:rsidP="001572EB">
      <w:pPr>
        <w:spacing w:after="0" w:line="240" w:lineRule="auto"/>
      </w:pPr>
      <w:r>
        <w:separator/>
      </w:r>
    </w:p>
  </w:footnote>
  <w:footnote w:type="continuationSeparator" w:id="0">
    <w:p w:rsidR="001572EB" w:rsidRDefault="001572EB" w:rsidP="0015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EB" w:rsidRDefault="001572EB" w:rsidP="001572EB">
    <w:pPr>
      <w:pStyle w:val="Nagwek"/>
      <w:jc w:val="right"/>
    </w:pPr>
    <w:r>
      <w:t>- projekt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D"/>
    <w:rsid w:val="001572EB"/>
    <w:rsid w:val="009F15DD"/>
    <w:rsid w:val="00D51C87"/>
    <w:rsid w:val="00F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76F91-5CDD-47C9-A691-0D74CF86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EB"/>
  </w:style>
  <w:style w:type="paragraph" w:styleId="Stopka">
    <w:name w:val="footer"/>
    <w:basedOn w:val="Normalny"/>
    <w:link w:val="StopkaZnak"/>
    <w:uiPriority w:val="99"/>
    <w:unhideWhenUsed/>
    <w:rsid w:val="0015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rjanecki</dc:creator>
  <cp:keywords/>
  <dc:description/>
  <cp:lastModifiedBy>rjanecki</cp:lastModifiedBy>
  <cp:revision>2</cp:revision>
  <dcterms:created xsi:type="dcterms:W3CDTF">2017-08-14T08:11:00Z</dcterms:created>
  <dcterms:modified xsi:type="dcterms:W3CDTF">2017-08-14T08:17:00Z</dcterms:modified>
</cp:coreProperties>
</file>