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bookmarkStart w:id="0" w:name="_GoBack"/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RG.V.271.1</w:t>
      </w:r>
      <w:r w:rsidR="000C08C5">
        <w:rPr>
          <w:rFonts w:ascii="Times New Roman" w:hAnsi="Times New Roman" w:cs="Times New Roman"/>
          <w:i/>
          <w:sz w:val="20"/>
          <w:szCs w:val="20"/>
        </w:rPr>
        <w:t>5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.2017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>Załącznik nr 4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B57AD" w:rsidRPr="009F2787" w:rsidRDefault="002A7DC8" w:rsidP="002A7DC8">
      <w:pPr>
        <w:pStyle w:val="Nagwek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278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Modernizacja i adaptacja oraz wyposażenie budynków szkolnych w Gminie Lubasz </w:t>
      </w:r>
    </w:p>
    <w:p w:rsidR="002A7DC8" w:rsidRPr="009F2787" w:rsidRDefault="002A7DC8" w:rsidP="002A7DC8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– </w:t>
      </w:r>
      <w:r w:rsidR="00BB57AD" w:rsidRPr="009F2787">
        <w:rPr>
          <w:rFonts w:ascii="Times New Roman" w:hAnsi="Times New Roman" w:cs="Times New Roman"/>
          <w:i/>
          <w:color w:val="000000"/>
          <w:sz w:val="18"/>
          <w:szCs w:val="18"/>
        </w:rPr>
        <w:t>Rozbudowa budynku gospodarczego ze zmianą funkcji</w:t>
      </w: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F278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F2787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F278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F278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A5C77" w:rsidRPr="009F278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Modernizacja i adaptacja oraz wyposażenie budynków szkolnych w Gminie Lubasz – </w:t>
      </w:r>
      <w:r w:rsidR="00BB57AD" w:rsidRPr="009F2787">
        <w:rPr>
          <w:rFonts w:ascii="Times New Roman" w:hAnsi="Times New Roman" w:cs="Times New Roman"/>
          <w:b/>
          <w:color w:val="000000"/>
          <w:sz w:val="21"/>
          <w:szCs w:val="21"/>
        </w:rPr>
        <w:t>Rozbudowa budynku gospodarczego ze zmianą funkcji</w:t>
      </w:r>
      <w:r w:rsidR="007D5B61" w:rsidRPr="009F2787">
        <w:rPr>
          <w:rFonts w:ascii="Times New Roman" w:hAnsi="Times New Roman" w:cs="Times New Roman"/>
          <w:sz w:val="21"/>
          <w:szCs w:val="21"/>
        </w:rPr>
        <w:t>,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F2787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F278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F2787">
        <w:rPr>
          <w:rFonts w:ascii="Times New Roman" w:hAnsi="Times New Roman" w:cs="Times New Roman"/>
          <w:sz w:val="21"/>
          <w:szCs w:val="21"/>
        </w:rPr>
        <w:t>oświa</w:t>
      </w:r>
      <w:r w:rsidR="00825A09" w:rsidRPr="009F2787">
        <w:rPr>
          <w:rFonts w:ascii="Times New Roman" w:hAnsi="Times New Roman" w:cs="Times New Roman"/>
          <w:sz w:val="21"/>
          <w:szCs w:val="21"/>
        </w:rPr>
        <w:t>dczam</w:t>
      </w:r>
      <w:r w:rsidR="00E65685" w:rsidRPr="009F2787">
        <w:rPr>
          <w:rFonts w:ascii="Times New Roman" w:hAnsi="Times New Roman" w:cs="Times New Roman"/>
          <w:sz w:val="21"/>
          <w:szCs w:val="21"/>
        </w:rPr>
        <w:t>,</w:t>
      </w:r>
      <w:r w:rsidR="00825A09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F278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F278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lastRenderedPageBreak/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0"/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4C643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0C08C5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8C5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435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6107-70E5-4FF3-8A91-D492879B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wiosna110</cp:lastModifiedBy>
  <cp:revision>15</cp:revision>
  <cp:lastPrinted>2016-07-26T10:32:00Z</cp:lastPrinted>
  <dcterms:created xsi:type="dcterms:W3CDTF">2016-12-01T00:11:00Z</dcterms:created>
  <dcterms:modified xsi:type="dcterms:W3CDTF">2017-10-28T06:40:00Z</dcterms:modified>
</cp:coreProperties>
</file>