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90" w:rsidRDefault="00B91F0E" w:rsidP="0014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25">
        <w:rPr>
          <w:rFonts w:ascii="Times New Roman" w:hAnsi="Times New Roman" w:cs="Times New Roman"/>
          <w:b/>
          <w:sz w:val="28"/>
          <w:szCs w:val="28"/>
        </w:rPr>
        <w:t>Program funkcjonalno - użytkowy dla zadania</w:t>
      </w:r>
    </w:p>
    <w:p w:rsidR="00B91F0E" w:rsidRDefault="00B91F0E" w:rsidP="0014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25">
        <w:rPr>
          <w:rFonts w:ascii="Times New Roman" w:hAnsi="Times New Roman" w:cs="Times New Roman"/>
          <w:b/>
          <w:sz w:val="28"/>
          <w:szCs w:val="28"/>
        </w:rPr>
        <w:t xml:space="preserve"> pn. „Budowa oczyszczalni ścieków w Stajkowie”</w:t>
      </w:r>
    </w:p>
    <w:p w:rsidR="00142325" w:rsidRDefault="00142325" w:rsidP="0014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25" w:rsidRPr="00142325" w:rsidRDefault="00142325" w:rsidP="00F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F0E" w:rsidRDefault="00B91F0E" w:rsidP="00FF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Nazwa zadania:</w:t>
      </w:r>
      <w:r w:rsidR="00DA6914">
        <w:rPr>
          <w:rFonts w:ascii="Times New Roman" w:hAnsi="Times New Roman" w:cs="Times New Roman"/>
          <w:sz w:val="24"/>
          <w:szCs w:val="24"/>
        </w:rPr>
        <w:t xml:space="preserve"> </w:t>
      </w:r>
      <w:r w:rsidR="00DA6914" w:rsidRPr="00DA6914">
        <w:rPr>
          <w:rFonts w:ascii="Times New Roman" w:hAnsi="Times New Roman" w:cs="Times New Roman"/>
          <w:color w:val="000203"/>
          <w:sz w:val="24"/>
          <w:szCs w:val="24"/>
        </w:rPr>
        <w:t xml:space="preserve">Opracowanie dokumentacji projektowo – kosztorysowej </w:t>
      </w:r>
      <w:r w:rsidR="00864F1E">
        <w:rPr>
          <w:rFonts w:ascii="Times New Roman" w:hAnsi="Times New Roman" w:cs="Times New Roman"/>
          <w:color w:val="000203"/>
          <w:sz w:val="24"/>
          <w:szCs w:val="24"/>
        </w:rPr>
        <w:t>„B</w:t>
      </w:r>
      <w:r w:rsidRPr="00B91F0E">
        <w:rPr>
          <w:rFonts w:ascii="Times New Roman" w:hAnsi="Times New Roman" w:cs="Times New Roman"/>
          <w:sz w:val="24"/>
          <w:szCs w:val="24"/>
        </w:rPr>
        <w:t>udowa oczyszczalni ścieków w Stajkowie</w:t>
      </w:r>
      <w:r w:rsidR="00864F1E">
        <w:rPr>
          <w:rFonts w:ascii="Times New Roman" w:hAnsi="Times New Roman" w:cs="Times New Roman"/>
          <w:sz w:val="24"/>
          <w:szCs w:val="24"/>
        </w:rPr>
        <w:t>”</w:t>
      </w:r>
      <w:r w:rsidRPr="00B91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325" w:rsidRPr="00B91F0E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Default="00021F73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obiektu: Stajkowo,</w:t>
      </w:r>
      <w:r w:rsidR="00B91F0E" w:rsidRPr="00B91F0E">
        <w:rPr>
          <w:rFonts w:ascii="Times New Roman" w:hAnsi="Times New Roman" w:cs="Times New Roman"/>
          <w:sz w:val="24"/>
          <w:szCs w:val="24"/>
        </w:rPr>
        <w:t xml:space="preserve"> 64-720 Lubasz, działka nr 168/3.</w:t>
      </w:r>
    </w:p>
    <w:p w:rsidR="00142325" w:rsidRPr="00B91F0E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Nazwy i kody przedmiotu zamówienia: </w:t>
      </w:r>
    </w:p>
    <w:p w:rsidR="00142325" w:rsidRPr="00B91F0E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71320000-7 Usługi inżynieryjne w zakresie projektowania </w:t>
      </w:r>
    </w:p>
    <w:p w:rsidR="00142325" w:rsidRPr="00B91F0E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Nazwa zamawiającego:  Gmina Lubasz, ul. Bolesława Chrobrego 37,                 </w:t>
      </w:r>
    </w:p>
    <w:p w:rsid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                                        64-720 Lubasz. </w:t>
      </w: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Pr="00B91F0E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Imię i nazwisko osoby opracowującej PFU: </w:t>
      </w:r>
      <w:r w:rsidR="00E328E9">
        <w:rPr>
          <w:rFonts w:ascii="Times New Roman" w:hAnsi="Times New Roman" w:cs="Times New Roman"/>
          <w:sz w:val="24"/>
          <w:szCs w:val="24"/>
        </w:rPr>
        <w:t>Andrzej Łusiewicz</w:t>
      </w:r>
      <w:r w:rsidRPr="00B9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</w:t>
      </w:r>
      <w:r w:rsidR="009C7B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1F0E">
        <w:rPr>
          <w:rFonts w:ascii="Times New Roman" w:hAnsi="Times New Roman" w:cs="Times New Roman"/>
          <w:sz w:val="24"/>
          <w:szCs w:val="24"/>
        </w:rPr>
        <w:t xml:space="preserve">           ……………………….…</w:t>
      </w:r>
    </w:p>
    <w:p w:rsidR="00B91F0E" w:rsidRPr="009C7B90" w:rsidRDefault="00B91F0E" w:rsidP="00B91F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   </w:t>
      </w:r>
      <w:r w:rsidR="009C7B90">
        <w:rPr>
          <w:rFonts w:ascii="Times New Roman" w:hAnsi="Times New Roman" w:cs="Times New Roman"/>
          <w:sz w:val="24"/>
          <w:szCs w:val="24"/>
        </w:rPr>
        <w:t xml:space="preserve">   </w:t>
      </w:r>
      <w:r w:rsidRPr="00B91F0E">
        <w:rPr>
          <w:rFonts w:ascii="Times New Roman" w:hAnsi="Times New Roman" w:cs="Times New Roman"/>
          <w:sz w:val="24"/>
          <w:szCs w:val="24"/>
        </w:rPr>
        <w:t xml:space="preserve">  </w:t>
      </w:r>
      <w:r w:rsidRPr="009C7B90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</w:t>
      </w:r>
      <w:r w:rsidR="009C7B9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C7B90">
        <w:rPr>
          <w:rFonts w:ascii="Times New Roman" w:hAnsi="Times New Roman" w:cs="Times New Roman"/>
          <w:sz w:val="20"/>
          <w:szCs w:val="20"/>
        </w:rPr>
        <w:t xml:space="preserve">             (podpis opracowującego)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14" w:rsidRDefault="00DA6914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14" w:rsidRDefault="00DA6914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14" w:rsidRDefault="00DA6914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Pr="00B91F0E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Niniejszy program został zaakceptowany przez Zamawiającego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</w:t>
      </w:r>
      <w:r w:rsidR="009C7B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1F0E">
        <w:rPr>
          <w:rFonts w:ascii="Times New Roman" w:hAnsi="Times New Roman" w:cs="Times New Roman"/>
          <w:sz w:val="24"/>
          <w:szCs w:val="24"/>
        </w:rPr>
        <w:t xml:space="preserve"> ……………………….…</w:t>
      </w:r>
    </w:p>
    <w:p w:rsidR="00B91F0E" w:rsidRPr="009C7B90" w:rsidRDefault="00B91F0E" w:rsidP="00B91F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7B90">
        <w:rPr>
          <w:rFonts w:ascii="Times New Roman" w:hAnsi="Times New Roman" w:cs="Times New Roman"/>
          <w:sz w:val="20"/>
          <w:szCs w:val="20"/>
        </w:rPr>
        <w:t xml:space="preserve">  </w:t>
      </w:r>
      <w:r w:rsidR="009C7B90">
        <w:rPr>
          <w:rFonts w:ascii="Times New Roman" w:hAnsi="Times New Roman" w:cs="Times New Roman"/>
          <w:sz w:val="20"/>
          <w:szCs w:val="20"/>
        </w:rPr>
        <w:t xml:space="preserve">      </w:t>
      </w:r>
      <w:r w:rsidRPr="009C7B90">
        <w:rPr>
          <w:rFonts w:ascii="Times New Roman" w:hAnsi="Times New Roman" w:cs="Times New Roman"/>
          <w:sz w:val="20"/>
          <w:szCs w:val="20"/>
        </w:rPr>
        <w:t xml:space="preserve">    (miejscowość i data)                                                      </w:t>
      </w:r>
      <w:r w:rsidR="009C7B9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C7B90">
        <w:rPr>
          <w:rFonts w:ascii="Times New Roman" w:hAnsi="Times New Roman" w:cs="Times New Roman"/>
          <w:sz w:val="20"/>
          <w:szCs w:val="20"/>
        </w:rPr>
        <w:t xml:space="preserve">  (podpis akceptującego –  </w:t>
      </w:r>
    </w:p>
    <w:p w:rsidR="00B91F0E" w:rsidRPr="009C7B90" w:rsidRDefault="00B91F0E" w:rsidP="00B91F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7B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9C7B9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C7B90">
        <w:rPr>
          <w:rFonts w:ascii="Times New Roman" w:hAnsi="Times New Roman" w:cs="Times New Roman"/>
          <w:sz w:val="20"/>
          <w:szCs w:val="20"/>
        </w:rPr>
        <w:t>Wójta Gminy Lubasz)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Zawartość opracowania:</w:t>
      </w:r>
    </w:p>
    <w:p w:rsidR="00947BAE" w:rsidRDefault="00947BA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AE" w:rsidRDefault="00947BAE" w:rsidP="00947BAE">
      <w:pPr>
        <w:pStyle w:val="Styl"/>
        <w:spacing w:line="220" w:lineRule="exact"/>
        <w:ind w:right="4911"/>
        <w:rPr>
          <w:b/>
          <w:color w:val="001300"/>
        </w:rPr>
      </w:pPr>
      <w:r>
        <w:rPr>
          <w:b/>
          <w:color w:val="001300"/>
        </w:rPr>
        <w:t xml:space="preserve">I. </w:t>
      </w:r>
      <w:r w:rsidRPr="003B0609">
        <w:rPr>
          <w:b/>
          <w:color w:val="001300"/>
        </w:rPr>
        <w:t>Część opisowa</w:t>
      </w:r>
      <w:r>
        <w:rPr>
          <w:b/>
          <w:color w:val="001300"/>
        </w:rPr>
        <w:t>.</w:t>
      </w:r>
    </w:p>
    <w:p w:rsidR="00947BAE" w:rsidRPr="003B0609" w:rsidRDefault="00947BAE" w:rsidP="00947BAE">
      <w:pPr>
        <w:pStyle w:val="Styl"/>
        <w:spacing w:line="220" w:lineRule="exact"/>
        <w:ind w:right="4911"/>
        <w:rPr>
          <w:b/>
          <w:color w:val="001300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1. Informacje podstawowe.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1.1</w:t>
      </w:r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Zamawiający.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1.2</w:t>
      </w:r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Opis przedmiotu zamówienia.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2. Część opisowa programu funkcjonalno – użytkowego.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</w:t>
      </w:r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Opis ogólny przedmiotu zamówienia.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2.1.1</w:t>
      </w:r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Przedmiot zamówienia.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2.1.2</w:t>
      </w:r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Charakterystyczne parametry określające wielkość obiektu lub zakres robót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budowlanych.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2.1.3</w:t>
      </w:r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Aktualne uwarunkowania wykonania przedmiotu zamówienia.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2.1.4</w:t>
      </w:r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Ogólne właściwości funkcjonalno-użytkowe.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2.1.5</w:t>
      </w:r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Proces technologiczny oczyszczalni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2.1.6. Wymagania ogólne dla poszczególnych obiektów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2.2</w:t>
      </w:r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Opis wymagań zamawiającego w stosunku do przedmiotu zamówienia. </w:t>
      </w:r>
    </w:p>
    <w:p w:rsidR="00947BAE" w:rsidRPr="00AD7625" w:rsidRDefault="00947BAE" w:rsidP="00947BAE">
      <w:pPr>
        <w:pStyle w:val="Styl"/>
        <w:spacing w:before="244" w:line="264" w:lineRule="exact"/>
        <w:ind w:left="19" w:right="682"/>
        <w:rPr>
          <w:b/>
          <w:bCs/>
          <w:color w:val="000203"/>
        </w:rPr>
      </w:pPr>
      <w:r w:rsidRPr="00AD7625">
        <w:rPr>
          <w:b/>
          <w:bCs/>
          <w:color w:val="000203"/>
        </w:rPr>
        <w:t>II. Czę</w:t>
      </w:r>
      <w:r w:rsidRPr="00AD7625">
        <w:rPr>
          <w:b/>
          <w:bCs/>
          <w:color w:val="000305"/>
        </w:rPr>
        <w:t>ś</w:t>
      </w:r>
      <w:r w:rsidRPr="00AD7625">
        <w:rPr>
          <w:b/>
          <w:bCs/>
          <w:color w:val="000203"/>
        </w:rPr>
        <w:t>ć informac</w:t>
      </w:r>
      <w:r w:rsidRPr="00AD7625">
        <w:rPr>
          <w:b/>
          <w:bCs/>
          <w:color w:val="000305"/>
        </w:rPr>
        <w:t>y</w:t>
      </w:r>
      <w:r w:rsidRPr="00AD7625">
        <w:rPr>
          <w:b/>
          <w:bCs/>
          <w:color w:val="000203"/>
        </w:rPr>
        <w:t xml:space="preserve">jna </w:t>
      </w:r>
    </w:p>
    <w:p w:rsidR="00947BAE" w:rsidRPr="00B91F0E" w:rsidRDefault="00947BA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Default="00A14F1D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52282">
        <w:rPr>
          <w:rFonts w:ascii="Times New Roman" w:hAnsi="Times New Roman" w:cs="Times New Roman"/>
          <w:sz w:val="24"/>
          <w:szCs w:val="24"/>
        </w:rPr>
        <w:t>.</w:t>
      </w:r>
      <w:r w:rsidR="00B91F0E" w:rsidRPr="00B91F0E">
        <w:rPr>
          <w:rFonts w:ascii="Times New Roman" w:hAnsi="Times New Roman" w:cs="Times New Roman"/>
          <w:sz w:val="24"/>
          <w:szCs w:val="24"/>
        </w:rPr>
        <w:t xml:space="preserve"> Przepisy prawne i normy związane. </w:t>
      </w: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F1D" w:rsidRDefault="00A14F1D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0D" w:rsidRDefault="0069070D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0D" w:rsidRDefault="0069070D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0D" w:rsidRDefault="0069070D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25" w:rsidRDefault="00142325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AE" w:rsidRPr="003B0609" w:rsidRDefault="00947BAE" w:rsidP="00947BAE">
      <w:pPr>
        <w:pStyle w:val="Styl"/>
        <w:numPr>
          <w:ilvl w:val="0"/>
          <w:numId w:val="11"/>
        </w:numPr>
        <w:spacing w:line="220" w:lineRule="exact"/>
        <w:ind w:right="4911"/>
        <w:rPr>
          <w:b/>
          <w:color w:val="001300"/>
        </w:rPr>
      </w:pPr>
      <w:r w:rsidRPr="003B0609">
        <w:rPr>
          <w:b/>
          <w:color w:val="001300"/>
        </w:rPr>
        <w:lastRenderedPageBreak/>
        <w:t>Część opisowa</w:t>
      </w:r>
      <w:r>
        <w:rPr>
          <w:b/>
          <w:color w:val="001300"/>
        </w:rPr>
        <w:t>.</w:t>
      </w:r>
    </w:p>
    <w:p w:rsidR="00947BAE" w:rsidRDefault="00947BA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1.</w:t>
      </w:r>
      <w:r w:rsidRPr="00B91F0E">
        <w:rPr>
          <w:rFonts w:ascii="Times New Roman" w:hAnsi="Times New Roman" w:cs="Times New Roman"/>
          <w:sz w:val="24"/>
          <w:szCs w:val="24"/>
        </w:rPr>
        <w:tab/>
        <w:t>Informacje podstawowe: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9C7B90" w:rsidRDefault="00B91F0E" w:rsidP="009C7B9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90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9C7B90" w:rsidRPr="009C7B90" w:rsidRDefault="009C7B90" w:rsidP="009C7B90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9C7B90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F0E" w:rsidRPr="00B91F0E">
        <w:rPr>
          <w:rFonts w:ascii="Times New Roman" w:hAnsi="Times New Roman" w:cs="Times New Roman"/>
          <w:sz w:val="24"/>
          <w:szCs w:val="24"/>
        </w:rPr>
        <w:t>Nazwa: Gmina Lubasz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      Adres: ul. Bolesława Chrobrego 37, 64-720 Lubasz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      tel.</w:t>
      </w:r>
      <w:r w:rsidR="009C7B90">
        <w:rPr>
          <w:rFonts w:ascii="Times New Roman" w:hAnsi="Times New Roman" w:cs="Times New Roman"/>
          <w:sz w:val="24"/>
          <w:szCs w:val="24"/>
        </w:rPr>
        <w:t>:</w:t>
      </w:r>
      <w:r w:rsidRPr="00B91F0E">
        <w:rPr>
          <w:rFonts w:ascii="Times New Roman" w:hAnsi="Times New Roman" w:cs="Times New Roman"/>
          <w:sz w:val="24"/>
          <w:szCs w:val="24"/>
        </w:rPr>
        <w:t xml:space="preserve"> (67) 2556012 </w:t>
      </w:r>
    </w:p>
    <w:p w:rsidR="00B91F0E" w:rsidRPr="00B91F0E" w:rsidRDefault="009C7B90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F0E" w:rsidRPr="00B91F0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ks:</w:t>
      </w:r>
      <w:r w:rsidR="00B91F0E" w:rsidRPr="00B91F0E">
        <w:rPr>
          <w:rFonts w:ascii="Times New Roman" w:hAnsi="Times New Roman" w:cs="Times New Roman"/>
          <w:sz w:val="24"/>
          <w:szCs w:val="24"/>
        </w:rPr>
        <w:t xml:space="preserve">. (67) 2556462 </w:t>
      </w:r>
    </w:p>
    <w:p w:rsidR="00B91F0E" w:rsidRPr="00B91F0E" w:rsidRDefault="009C7B90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F0E" w:rsidRPr="00B91F0E">
        <w:rPr>
          <w:rFonts w:ascii="Times New Roman" w:hAnsi="Times New Roman" w:cs="Times New Roman"/>
          <w:sz w:val="24"/>
          <w:szCs w:val="24"/>
        </w:rPr>
        <w:t xml:space="preserve">NIP: 763-209-30-34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1.2.</w:t>
      </w:r>
      <w:r w:rsidRPr="00B91F0E">
        <w:rPr>
          <w:rFonts w:ascii="Times New Roman" w:hAnsi="Times New Roman" w:cs="Times New Roman"/>
          <w:sz w:val="24"/>
          <w:szCs w:val="24"/>
        </w:rPr>
        <w:tab/>
        <w:t>Opis przedmiotu zamówienia: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0E" w:rsidRPr="00B91F0E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DA6914">
        <w:rPr>
          <w:rFonts w:ascii="Times New Roman" w:hAnsi="Times New Roman" w:cs="Times New Roman"/>
          <w:sz w:val="24"/>
          <w:szCs w:val="24"/>
        </w:rPr>
        <w:t xml:space="preserve">opracowanie projektu </w:t>
      </w:r>
      <w:proofErr w:type="spellStart"/>
      <w:r w:rsidR="00DA6914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DA6914">
        <w:rPr>
          <w:rFonts w:ascii="Times New Roman" w:hAnsi="Times New Roman" w:cs="Times New Roman"/>
          <w:sz w:val="24"/>
          <w:szCs w:val="24"/>
        </w:rPr>
        <w:t xml:space="preserve"> – wykonawczego wraz                       z kosztorysem: </w:t>
      </w:r>
      <w:r w:rsidRPr="00B91F0E">
        <w:rPr>
          <w:rFonts w:ascii="Times New Roman" w:hAnsi="Times New Roman" w:cs="Times New Roman"/>
          <w:sz w:val="24"/>
          <w:szCs w:val="24"/>
        </w:rPr>
        <w:t>"Budowa oczyszczalni ścieków w Stajkowie"</w:t>
      </w:r>
      <w:r w:rsidR="00142325">
        <w:rPr>
          <w:rFonts w:ascii="Times New Roman" w:hAnsi="Times New Roman" w:cs="Times New Roman"/>
          <w:sz w:val="24"/>
          <w:szCs w:val="24"/>
        </w:rPr>
        <w:t xml:space="preserve"> </w:t>
      </w:r>
      <w:r w:rsidRPr="00B91F0E">
        <w:rPr>
          <w:rFonts w:ascii="Times New Roman" w:hAnsi="Times New Roman" w:cs="Times New Roman"/>
          <w:sz w:val="24"/>
          <w:szCs w:val="24"/>
        </w:rPr>
        <w:t xml:space="preserve">zgodnie z obowiązującymi przepisami i normami. </w:t>
      </w:r>
    </w:p>
    <w:p w:rsidR="00B91F0E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Lokalizacja inwestycji: miejscowość Stajkowo, gm. Lubasz, powiat czarnkowsko </w:t>
      </w:r>
      <w:r w:rsidR="00DA6914">
        <w:rPr>
          <w:rFonts w:ascii="Times New Roman" w:hAnsi="Times New Roman" w:cs="Times New Roman"/>
          <w:sz w:val="24"/>
          <w:szCs w:val="24"/>
        </w:rPr>
        <w:t>–</w:t>
      </w:r>
      <w:r w:rsidRPr="00B91F0E">
        <w:rPr>
          <w:rFonts w:ascii="Times New Roman" w:hAnsi="Times New Roman" w:cs="Times New Roman"/>
          <w:sz w:val="24"/>
          <w:szCs w:val="24"/>
        </w:rPr>
        <w:t xml:space="preserve"> trzcianecki</w:t>
      </w:r>
      <w:r w:rsidR="00DA6914">
        <w:rPr>
          <w:rFonts w:ascii="Times New Roman" w:hAnsi="Times New Roman" w:cs="Times New Roman"/>
          <w:sz w:val="24"/>
          <w:szCs w:val="24"/>
        </w:rPr>
        <w:t xml:space="preserve">, działka Nr </w:t>
      </w:r>
      <w:r w:rsidR="00DA6914" w:rsidRPr="00B91F0E">
        <w:rPr>
          <w:rFonts w:ascii="Times New Roman" w:hAnsi="Times New Roman" w:cs="Times New Roman"/>
          <w:sz w:val="24"/>
          <w:szCs w:val="24"/>
        </w:rPr>
        <w:t>168/3</w:t>
      </w:r>
      <w:r w:rsidRPr="00B91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325" w:rsidRPr="00B91F0E" w:rsidRDefault="00142325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2. Część opisowa programu funkcjonalno – użytkowego. </w:t>
      </w:r>
    </w:p>
    <w:p w:rsidR="00142325" w:rsidRPr="00B91F0E" w:rsidRDefault="00142325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</w:t>
      </w:r>
      <w:r w:rsidR="00BB0F2D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Opis ogólny przedmiotu zamówienia. </w:t>
      </w:r>
    </w:p>
    <w:p w:rsidR="00B91F0E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2.1.1. Przedmiot zamówienia. </w:t>
      </w:r>
    </w:p>
    <w:p w:rsidR="00142325" w:rsidRPr="00021F73" w:rsidRDefault="00142325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Pr="00021F73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 xml:space="preserve">Przedmiotem niniejszego zamówienia jest </w:t>
      </w:r>
      <w:r w:rsidR="00142325" w:rsidRPr="00021F73">
        <w:rPr>
          <w:rFonts w:ascii="Times New Roman" w:hAnsi="Times New Roman" w:cs="Times New Roman"/>
          <w:sz w:val="24"/>
          <w:szCs w:val="24"/>
        </w:rPr>
        <w:t xml:space="preserve">zaprojektowanie </w:t>
      </w:r>
      <w:r w:rsidRPr="00021F73">
        <w:rPr>
          <w:rFonts w:ascii="Times New Roman" w:hAnsi="Times New Roman" w:cs="Times New Roman"/>
          <w:sz w:val="24"/>
          <w:szCs w:val="24"/>
        </w:rPr>
        <w:t xml:space="preserve">oczyszczalni ścieków </w:t>
      </w:r>
      <w:r w:rsidR="00BB0F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1F73">
        <w:rPr>
          <w:rFonts w:ascii="Times New Roman" w:hAnsi="Times New Roman" w:cs="Times New Roman"/>
          <w:sz w:val="24"/>
          <w:szCs w:val="24"/>
        </w:rPr>
        <w:t>w Stajkowie</w:t>
      </w:r>
      <w:r w:rsidR="00021F73" w:rsidRPr="00021F73">
        <w:rPr>
          <w:rFonts w:ascii="Times New Roman" w:hAnsi="Times New Roman" w:cs="Times New Roman"/>
          <w:sz w:val="24"/>
          <w:szCs w:val="24"/>
        </w:rPr>
        <w:t>.</w:t>
      </w:r>
      <w:r w:rsidR="00142325" w:rsidRPr="00021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0E" w:rsidRPr="00021F73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Ilość mieszkańców aktualnie podłączonych do sieci kanalizacyjnej – 3.030</w:t>
      </w:r>
      <w:r w:rsidR="00142325" w:rsidRPr="00021F73">
        <w:rPr>
          <w:rFonts w:ascii="Times New Roman" w:hAnsi="Times New Roman" w:cs="Times New Roman"/>
          <w:sz w:val="24"/>
          <w:szCs w:val="24"/>
        </w:rPr>
        <w:t xml:space="preserve"> osób</w:t>
      </w:r>
      <w:r w:rsidRPr="00021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F0E" w:rsidRPr="00021F73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 xml:space="preserve">Ilość ścieków dostarczanych obecnie siecią kanalizacji sanitarnej do oczyszczalni to </w:t>
      </w:r>
      <w:r w:rsidR="00BB0F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5222">
        <w:rPr>
          <w:rFonts w:ascii="Times New Roman" w:hAnsi="Times New Roman" w:cs="Times New Roman"/>
          <w:sz w:val="24"/>
          <w:szCs w:val="24"/>
        </w:rPr>
        <w:t>ok. 1</w:t>
      </w:r>
      <w:r w:rsidRPr="00021F73">
        <w:rPr>
          <w:rFonts w:ascii="Times New Roman" w:hAnsi="Times New Roman" w:cs="Times New Roman"/>
          <w:sz w:val="24"/>
          <w:szCs w:val="24"/>
        </w:rPr>
        <w:t>3</w:t>
      </w:r>
      <w:r w:rsidR="00AC5222">
        <w:rPr>
          <w:rFonts w:ascii="Times New Roman" w:hAnsi="Times New Roman" w:cs="Times New Roman"/>
          <w:sz w:val="24"/>
          <w:szCs w:val="24"/>
        </w:rPr>
        <w:t>8</w:t>
      </w:r>
      <w:r w:rsidRPr="00021F73">
        <w:rPr>
          <w:rFonts w:ascii="Times New Roman" w:hAnsi="Times New Roman" w:cs="Times New Roman"/>
          <w:sz w:val="24"/>
          <w:szCs w:val="24"/>
        </w:rPr>
        <w:t xml:space="preserve">.000,00 m³ rocznie, a dostarczanych do oczyszczalni wozami asenizacyjnymi to </w:t>
      </w:r>
      <w:r w:rsidR="00BB0F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1F73">
        <w:rPr>
          <w:rFonts w:ascii="Times New Roman" w:hAnsi="Times New Roman" w:cs="Times New Roman"/>
          <w:sz w:val="24"/>
          <w:szCs w:val="24"/>
        </w:rPr>
        <w:t xml:space="preserve">ok. </w:t>
      </w:r>
      <w:r w:rsidR="00E328E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C5222">
        <w:rPr>
          <w:rFonts w:ascii="Times New Roman" w:hAnsi="Times New Roman" w:cs="Times New Roman"/>
          <w:sz w:val="24"/>
          <w:szCs w:val="24"/>
        </w:rPr>
        <w:t>8</w:t>
      </w:r>
      <w:r w:rsidRPr="00021F73">
        <w:rPr>
          <w:rFonts w:ascii="Times New Roman" w:hAnsi="Times New Roman" w:cs="Times New Roman"/>
          <w:sz w:val="24"/>
          <w:szCs w:val="24"/>
        </w:rPr>
        <w:t>.000,00 m³ rocznie.</w:t>
      </w:r>
    </w:p>
    <w:p w:rsidR="00B91F0E" w:rsidRPr="00021F73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Planowana ilość mieszkańców podłączonych do sieci kanalizacyjnej – 4.030. Planowane jest również zwiększenie ilości ścieków dowożonych wozami asenizacyjnymi do 27.000,00 m</w:t>
      </w:r>
      <w:r w:rsidR="00E562BF" w:rsidRPr="00021F73">
        <w:rPr>
          <w:rFonts w:ascii="Times New Roman" w:hAnsi="Times New Roman" w:cs="Times New Roman"/>
          <w:sz w:val="24"/>
          <w:szCs w:val="24"/>
        </w:rPr>
        <w:t>³</w:t>
      </w:r>
      <w:r w:rsidRPr="00021F73">
        <w:rPr>
          <w:rFonts w:ascii="Times New Roman" w:hAnsi="Times New Roman" w:cs="Times New Roman"/>
          <w:sz w:val="24"/>
          <w:szCs w:val="24"/>
        </w:rPr>
        <w:t xml:space="preserve"> rocznie.</w:t>
      </w:r>
    </w:p>
    <w:p w:rsidR="00B91F0E" w:rsidRPr="00021F73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021F73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 xml:space="preserve">Zamówienie obejmuje między innymi: </w:t>
      </w:r>
    </w:p>
    <w:p w:rsidR="00B91F0E" w:rsidRPr="00021F73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1.</w:t>
      </w:r>
      <w:r w:rsidRPr="00021F73">
        <w:rPr>
          <w:rFonts w:ascii="Times New Roman" w:hAnsi="Times New Roman" w:cs="Times New Roman"/>
          <w:sz w:val="24"/>
          <w:szCs w:val="24"/>
        </w:rPr>
        <w:tab/>
        <w:t xml:space="preserve">sporządzenie mapy sytuacyjno-wysokościowej do celów projektowych, </w:t>
      </w:r>
    </w:p>
    <w:p w:rsidR="00B91F0E" w:rsidRPr="00021F73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2.</w:t>
      </w:r>
      <w:r w:rsidRPr="00021F73">
        <w:rPr>
          <w:rFonts w:ascii="Times New Roman" w:hAnsi="Times New Roman" w:cs="Times New Roman"/>
          <w:sz w:val="24"/>
          <w:szCs w:val="24"/>
        </w:rPr>
        <w:tab/>
        <w:t xml:space="preserve">sporządzenie projektu budowlanego i uzyskania dla niego wynikających z przepisów: opinii, zgód, uzgodnień i pozwoleń, </w:t>
      </w:r>
    </w:p>
    <w:p w:rsidR="00B91F0E" w:rsidRPr="00021F73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3.</w:t>
      </w:r>
      <w:r w:rsidRPr="00021F73">
        <w:rPr>
          <w:rFonts w:ascii="Times New Roman" w:hAnsi="Times New Roman" w:cs="Times New Roman"/>
          <w:sz w:val="24"/>
          <w:szCs w:val="24"/>
        </w:rPr>
        <w:tab/>
        <w:t>sporządzenie projektów wykonawczych i specyfikacji technicznych wykonania i odbioru robót</w:t>
      </w:r>
      <w:r w:rsidR="009107D7" w:rsidRPr="00021F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07D7" w:rsidRPr="00021F73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="009107D7" w:rsidRPr="00021F73">
        <w:rPr>
          <w:rFonts w:ascii="Times New Roman" w:hAnsi="Times New Roman" w:cs="Times New Roman"/>
          <w:sz w:val="24"/>
          <w:szCs w:val="24"/>
        </w:rPr>
        <w:t>)</w:t>
      </w:r>
      <w:r w:rsidRPr="00021F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1F0E" w:rsidRPr="00021F73" w:rsidRDefault="00DA6914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1F0E" w:rsidRPr="00021F73">
        <w:rPr>
          <w:rFonts w:ascii="Times New Roman" w:hAnsi="Times New Roman" w:cs="Times New Roman"/>
          <w:sz w:val="24"/>
          <w:szCs w:val="24"/>
        </w:rPr>
        <w:t>.</w:t>
      </w:r>
      <w:r w:rsidR="00B91F0E" w:rsidRPr="00021F73">
        <w:rPr>
          <w:rFonts w:ascii="Times New Roman" w:hAnsi="Times New Roman" w:cs="Times New Roman"/>
          <w:sz w:val="24"/>
          <w:szCs w:val="24"/>
        </w:rPr>
        <w:tab/>
      </w:r>
      <w:r w:rsidR="00021F73" w:rsidRPr="00021F73">
        <w:rPr>
          <w:rFonts w:ascii="Times New Roman" w:hAnsi="Times New Roman" w:cs="Times New Roman"/>
          <w:sz w:val="24"/>
          <w:szCs w:val="24"/>
        </w:rPr>
        <w:t>wykonanie opinii geotechnicznej</w:t>
      </w:r>
      <w:r w:rsidR="00B91F0E" w:rsidRPr="00021F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62BF" w:rsidRPr="00021F73" w:rsidRDefault="00DA6914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1F0E" w:rsidRPr="00021F73">
        <w:rPr>
          <w:rFonts w:ascii="Times New Roman" w:hAnsi="Times New Roman" w:cs="Times New Roman"/>
          <w:sz w:val="24"/>
          <w:szCs w:val="24"/>
        </w:rPr>
        <w:t>.</w:t>
      </w:r>
      <w:r w:rsidR="00B91F0E" w:rsidRPr="00021F73">
        <w:rPr>
          <w:rFonts w:ascii="Times New Roman" w:hAnsi="Times New Roman" w:cs="Times New Roman"/>
          <w:sz w:val="24"/>
          <w:szCs w:val="24"/>
        </w:rPr>
        <w:tab/>
        <w:t>zapewnienie nadzoru autorskiego przez cały okres trwania inwestycji</w:t>
      </w:r>
      <w:r w:rsidR="00E562BF" w:rsidRPr="00021F73">
        <w:rPr>
          <w:rFonts w:ascii="Times New Roman" w:hAnsi="Times New Roman" w:cs="Times New Roman"/>
          <w:sz w:val="24"/>
          <w:szCs w:val="24"/>
        </w:rPr>
        <w:t>,</w:t>
      </w:r>
    </w:p>
    <w:p w:rsidR="00B91F0E" w:rsidRDefault="00DA6914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1F0E" w:rsidRPr="00021F73">
        <w:rPr>
          <w:rFonts w:ascii="Times New Roman" w:hAnsi="Times New Roman" w:cs="Times New Roman"/>
          <w:sz w:val="24"/>
          <w:szCs w:val="24"/>
        </w:rPr>
        <w:t>.</w:t>
      </w:r>
      <w:r w:rsidR="00B91F0E" w:rsidRPr="00021F73">
        <w:rPr>
          <w:rFonts w:ascii="Times New Roman" w:hAnsi="Times New Roman" w:cs="Times New Roman"/>
          <w:sz w:val="24"/>
          <w:szCs w:val="24"/>
        </w:rPr>
        <w:tab/>
        <w:t>wykonanie dokumentacji związanej z likwidacją istniejącej infrastruktury technicznej – rozebranie dotychczasowego reaktora PS 400 i likwidacją poletek osadowych – po wybudowaniu oczyszczalni ścieków</w:t>
      </w:r>
      <w:r w:rsidR="00247086">
        <w:rPr>
          <w:rFonts w:ascii="Times New Roman" w:hAnsi="Times New Roman" w:cs="Times New Roman"/>
          <w:sz w:val="24"/>
          <w:szCs w:val="24"/>
        </w:rPr>
        <w:t>,</w:t>
      </w:r>
    </w:p>
    <w:p w:rsidR="00247086" w:rsidRPr="00247086" w:rsidRDefault="00247086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86">
        <w:rPr>
          <w:rFonts w:ascii="Times New Roman" w:hAnsi="Times New Roman" w:cs="Times New Roman"/>
          <w:color w:val="000203"/>
          <w:sz w:val="24"/>
          <w:szCs w:val="24"/>
        </w:rPr>
        <w:t xml:space="preserve">7. Uzyskanie map do celów projektowych </w:t>
      </w:r>
      <w:r w:rsidR="000B187B">
        <w:rPr>
          <w:rFonts w:ascii="Times New Roman" w:hAnsi="Times New Roman" w:cs="Times New Roman"/>
          <w:color w:val="000203"/>
          <w:sz w:val="24"/>
          <w:szCs w:val="24"/>
        </w:rPr>
        <w:t xml:space="preserve">jest </w:t>
      </w:r>
      <w:r w:rsidRPr="00247086">
        <w:rPr>
          <w:rFonts w:ascii="Times New Roman" w:hAnsi="Times New Roman" w:cs="Times New Roman"/>
          <w:color w:val="000203"/>
          <w:sz w:val="24"/>
          <w:szCs w:val="24"/>
        </w:rPr>
        <w:t>w gestii Zamawiającego.</w:t>
      </w:r>
    </w:p>
    <w:p w:rsidR="00B91F0E" w:rsidRPr="00021F73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2.1.2</w:t>
      </w:r>
      <w:r w:rsidR="00BB0F2D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Charakterystyczne parametry określające wielkość obiektu lub zakres robót budowlanych. </w:t>
      </w:r>
    </w:p>
    <w:p w:rsidR="00B91F0E" w:rsidRPr="00B91F0E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Lokalna biologiczn</w:t>
      </w:r>
      <w:r w:rsidR="00172DC9">
        <w:rPr>
          <w:rFonts w:ascii="Times New Roman" w:hAnsi="Times New Roman" w:cs="Times New Roman"/>
          <w:sz w:val="24"/>
          <w:szCs w:val="24"/>
        </w:rPr>
        <w:t>o - mechaniczna</w:t>
      </w:r>
      <w:r w:rsidRPr="00B91F0E">
        <w:rPr>
          <w:rFonts w:ascii="Times New Roman" w:hAnsi="Times New Roman" w:cs="Times New Roman"/>
          <w:sz w:val="24"/>
          <w:szCs w:val="24"/>
        </w:rPr>
        <w:t xml:space="preserve"> oczyszczalnia ścieków to urządzenie lub zespół urządzeń, w których na drodze procesów mechanicznych, biologicznych i chemicznych następuje redukcja ładunku zanieczyszczeń w ściekach do wielkości dopuszczalnych określonych</w:t>
      </w:r>
      <w:r w:rsidR="00142325">
        <w:rPr>
          <w:rFonts w:ascii="Times New Roman" w:hAnsi="Times New Roman" w:cs="Times New Roman"/>
          <w:sz w:val="24"/>
          <w:szCs w:val="24"/>
        </w:rPr>
        <w:t xml:space="preserve"> </w:t>
      </w:r>
      <w:r w:rsidRPr="00B91F0E">
        <w:rPr>
          <w:rFonts w:ascii="Times New Roman" w:hAnsi="Times New Roman" w:cs="Times New Roman"/>
          <w:sz w:val="24"/>
          <w:szCs w:val="24"/>
        </w:rPr>
        <w:t xml:space="preserve">w Rozporządzeniu Ministra Środowiska z dnia </w:t>
      </w:r>
      <w:r w:rsidR="00BB0F2D" w:rsidRPr="00BB0F2D">
        <w:rPr>
          <w:rFonts w:ascii="Times New Roman" w:hAnsi="Times New Roman" w:cs="Times New Roman"/>
          <w:sz w:val="24"/>
          <w:szCs w:val="24"/>
          <w:shd w:val="clear" w:color="auto" w:fill="FFFFFF"/>
        </w:rPr>
        <w:t>z dnia 18 listopada 2014 r.</w:t>
      </w:r>
      <w:r w:rsidR="00BB0F2D" w:rsidRPr="00BB0F2D">
        <w:rPr>
          <w:rFonts w:ascii="Times New Roman" w:hAnsi="Times New Roman" w:cs="Times New Roman"/>
          <w:sz w:val="24"/>
          <w:szCs w:val="24"/>
        </w:rPr>
        <w:t xml:space="preserve"> </w:t>
      </w:r>
      <w:r w:rsidRPr="00BB0F2D">
        <w:rPr>
          <w:rFonts w:ascii="Times New Roman" w:hAnsi="Times New Roman" w:cs="Times New Roman"/>
          <w:sz w:val="24"/>
          <w:szCs w:val="24"/>
        </w:rPr>
        <w:t>w sprawie warunków, jakie należy spełnić przy wprowadzaniu ścieków do wód lub do ziemi, oraz w sprawie substancji szczególnie szkodliwych dla środowiska wodnego (</w:t>
      </w:r>
      <w:r w:rsidR="00BB0F2D" w:rsidRPr="00BB0F2D">
        <w:rPr>
          <w:rFonts w:ascii="Times New Roman" w:hAnsi="Times New Roman" w:cs="Times New Roman"/>
          <w:sz w:val="24"/>
          <w:szCs w:val="24"/>
        </w:rPr>
        <w:t>Dz.</w:t>
      </w:r>
      <w:r w:rsidR="00BB0F2D">
        <w:rPr>
          <w:rFonts w:ascii="Times New Roman" w:hAnsi="Times New Roman" w:cs="Times New Roman"/>
          <w:sz w:val="24"/>
          <w:szCs w:val="24"/>
        </w:rPr>
        <w:t xml:space="preserve"> U. z 2014 poz. </w:t>
      </w:r>
      <w:r w:rsidR="00BB0F2D" w:rsidRPr="00BB0F2D">
        <w:rPr>
          <w:rFonts w:ascii="Times New Roman" w:hAnsi="Times New Roman" w:cs="Times New Roman"/>
          <w:sz w:val="24"/>
          <w:szCs w:val="24"/>
        </w:rPr>
        <w:t>1800</w:t>
      </w:r>
      <w:r w:rsidRPr="00BB0F2D">
        <w:rPr>
          <w:rFonts w:ascii="Times New Roman" w:hAnsi="Times New Roman" w:cs="Times New Roman"/>
          <w:sz w:val="24"/>
          <w:szCs w:val="24"/>
        </w:rPr>
        <w:t>) przed ich wprowadzeniem do odbiornika. Wykonawca będzie stosował</w:t>
      </w:r>
      <w:r w:rsidR="00142325" w:rsidRPr="00BB0F2D">
        <w:rPr>
          <w:rFonts w:ascii="Times New Roman" w:hAnsi="Times New Roman" w:cs="Times New Roman"/>
          <w:sz w:val="24"/>
          <w:szCs w:val="24"/>
        </w:rPr>
        <w:t xml:space="preserve"> materiały, </w:t>
      </w:r>
      <w:r w:rsidRPr="00BB0F2D">
        <w:rPr>
          <w:rFonts w:ascii="Times New Roman" w:hAnsi="Times New Roman" w:cs="Times New Roman"/>
          <w:sz w:val="24"/>
          <w:szCs w:val="24"/>
        </w:rPr>
        <w:t>urządzenia</w:t>
      </w:r>
      <w:r w:rsidRPr="00B91F0E">
        <w:rPr>
          <w:rFonts w:ascii="Times New Roman" w:hAnsi="Times New Roman" w:cs="Times New Roman"/>
          <w:sz w:val="24"/>
          <w:szCs w:val="24"/>
        </w:rPr>
        <w:t>, rury</w:t>
      </w:r>
      <w:r w:rsidR="00172DC9">
        <w:rPr>
          <w:rFonts w:ascii="Times New Roman" w:hAnsi="Times New Roman" w:cs="Times New Roman"/>
          <w:sz w:val="24"/>
          <w:szCs w:val="24"/>
        </w:rPr>
        <w:t>,</w:t>
      </w:r>
      <w:r w:rsidRPr="00B91F0E">
        <w:rPr>
          <w:rFonts w:ascii="Times New Roman" w:hAnsi="Times New Roman" w:cs="Times New Roman"/>
          <w:sz w:val="24"/>
          <w:szCs w:val="24"/>
        </w:rPr>
        <w:t xml:space="preserve"> armaturę</w:t>
      </w:r>
      <w:r w:rsidR="00172DC9">
        <w:rPr>
          <w:rFonts w:ascii="Times New Roman" w:hAnsi="Times New Roman" w:cs="Times New Roman"/>
          <w:sz w:val="24"/>
          <w:szCs w:val="24"/>
        </w:rPr>
        <w:t>, itd.</w:t>
      </w:r>
      <w:r w:rsidRPr="00B91F0E">
        <w:rPr>
          <w:rFonts w:ascii="Times New Roman" w:hAnsi="Times New Roman" w:cs="Times New Roman"/>
          <w:sz w:val="24"/>
          <w:szCs w:val="24"/>
        </w:rPr>
        <w:t xml:space="preserve"> posiadające deklaracje zgodności z PN, atesty i świadectwa dopuszczenia i certyfikaty bezpieczeństwa. </w:t>
      </w:r>
    </w:p>
    <w:p w:rsidR="00142325" w:rsidRPr="00B91F0E" w:rsidRDefault="00142325" w:rsidP="0014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2.1.3</w:t>
      </w:r>
      <w:r w:rsidR="00BB0F2D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Aktualne uwarunkowania wykonania przedmiotu zamówienia. </w:t>
      </w:r>
    </w:p>
    <w:p w:rsidR="00B91F0E" w:rsidRPr="00B91F0E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Oczyszczalnia ścieków </w:t>
      </w:r>
      <w:r w:rsidR="00172DC9">
        <w:rPr>
          <w:rFonts w:ascii="Times New Roman" w:hAnsi="Times New Roman" w:cs="Times New Roman"/>
          <w:sz w:val="24"/>
          <w:szCs w:val="24"/>
        </w:rPr>
        <w:t>i cały pozostały zakres przedsięwzięcia</w:t>
      </w:r>
      <w:r w:rsidR="00D3223B">
        <w:rPr>
          <w:rFonts w:ascii="Times New Roman" w:hAnsi="Times New Roman" w:cs="Times New Roman"/>
          <w:sz w:val="24"/>
          <w:szCs w:val="24"/>
        </w:rPr>
        <w:t xml:space="preserve"> </w:t>
      </w:r>
      <w:r w:rsidRPr="00B91F0E">
        <w:rPr>
          <w:rFonts w:ascii="Times New Roman" w:hAnsi="Times New Roman" w:cs="Times New Roman"/>
          <w:sz w:val="24"/>
          <w:szCs w:val="24"/>
        </w:rPr>
        <w:t>ma</w:t>
      </w:r>
      <w:r w:rsidR="00D3223B">
        <w:rPr>
          <w:rFonts w:ascii="Times New Roman" w:hAnsi="Times New Roman" w:cs="Times New Roman"/>
          <w:sz w:val="24"/>
          <w:szCs w:val="24"/>
        </w:rPr>
        <w:t>ją</w:t>
      </w:r>
      <w:r w:rsidR="00BB0F2D">
        <w:rPr>
          <w:rFonts w:ascii="Times New Roman" w:hAnsi="Times New Roman" w:cs="Times New Roman"/>
          <w:sz w:val="24"/>
          <w:szCs w:val="24"/>
        </w:rPr>
        <w:t xml:space="preserve"> powstać na działce 168/3</w:t>
      </w:r>
      <w:r w:rsidRPr="00B91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2.1.4</w:t>
      </w:r>
      <w:r w:rsidR="00BB0F2D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Ogólne właściwości funkcjonalno-użytkowe. </w:t>
      </w:r>
    </w:p>
    <w:p w:rsidR="00D3223B" w:rsidRPr="00B91F0E" w:rsidRDefault="00D3223B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Oczyszczalnia ścieków ma zapewnić oczyszczanie ścieków sanitarnych z budynków mieszkalnych</w:t>
      </w:r>
      <w:r w:rsidR="00021F73">
        <w:rPr>
          <w:rFonts w:ascii="Times New Roman" w:hAnsi="Times New Roman" w:cs="Times New Roman"/>
          <w:sz w:val="24"/>
          <w:szCs w:val="24"/>
        </w:rPr>
        <w:t xml:space="preserve"> i w niewielkiej ilości ścieków z zakładów produkcyjnych i firm</w:t>
      </w:r>
      <w:r w:rsidRPr="00B91F0E">
        <w:rPr>
          <w:rFonts w:ascii="Times New Roman" w:hAnsi="Times New Roman" w:cs="Times New Roman"/>
          <w:sz w:val="24"/>
          <w:szCs w:val="24"/>
        </w:rPr>
        <w:t>. Oczyszczalnia powinna pracować w sposób ciągły w okresie całego roku</w:t>
      </w:r>
      <w:r w:rsidR="00D3223B">
        <w:rPr>
          <w:rFonts w:ascii="Times New Roman" w:hAnsi="Times New Roman" w:cs="Times New Roman"/>
          <w:sz w:val="24"/>
          <w:szCs w:val="24"/>
        </w:rPr>
        <w:t>,</w:t>
      </w:r>
      <w:r w:rsidRPr="00B91F0E">
        <w:rPr>
          <w:rFonts w:ascii="Times New Roman" w:hAnsi="Times New Roman" w:cs="Times New Roman"/>
          <w:sz w:val="24"/>
          <w:szCs w:val="24"/>
        </w:rPr>
        <w:t xml:space="preserve"> powinna działać automatycznie i nie wymagać stałej obsługi. </w:t>
      </w:r>
    </w:p>
    <w:p w:rsidR="00B91F0E" w:rsidRP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0E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2.1.5</w:t>
      </w:r>
      <w:r w:rsidR="00BB0F2D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Proces technologiczny oczyszczalni. </w:t>
      </w:r>
    </w:p>
    <w:p w:rsidR="00D3223B" w:rsidRPr="00B91F0E" w:rsidRDefault="00D3223B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Pr="00021F73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Oczyszczalnia ścieków winna pracować w oparciu o technologię niskoobciążonego osadu czynnego</w:t>
      </w:r>
      <w:r w:rsidR="00021F73" w:rsidRPr="00021F73">
        <w:rPr>
          <w:rFonts w:ascii="Times New Roman" w:hAnsi="Times New Roman" w:cs="Times New Roman"/>
          <w:sz w:val="24"/>
          <w:szCs w:val="24"/>
        </w:rPr>
        <w:t xml:space="preserve"> </w:t>
      </w:r>
      <w:r w:rsidRPr="00021F73">
        <w:rPr>
          <w:rFonts w:ascii="Times New Roman" w:hAnsi="Times New Roman" w:cs="Times New Roman"/>
          <w:sz w:val="24"/>
          <w:szCs w:val="24"/>
        </w:rPr>
        <w:t>– typ technologii SBR.</w:t>
      </w:r>
    </w:p>
    <w:p w:rsidR="00D3223B" w:rsidRPr="00B91F0E" w:rsidRDefault="00D3223B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Pr="00B91F0E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Oczyszczalnia winna składać</w:t>
      </w:r>
      <w:r w:rsidR="00D3223B">
        <w:rPr>
          <w:rFonts w:ascii="Times New Roman" w:hAnsi="Times New Roman" w:cs="Times New Roman"/>
          <w:sz w:val="24"/>
          <w:szCs w:val="24"/>
        </w:rPr>
        <w:t xml:space="preserve"> się</w:t>
      </w:r>
      <w:r w:rsidRPr="00B91F0E">
        <w:rPr>
          <w:rFonts w:ascii="Times New Roman" w:hAnsi="Times New Roman" w:cs="Times New Roman"/>
          <w:sz w:val="24"/>
          <w:szCs w:val="24"/>
        </w:rPr>
        <w:t xml:space="preserve"> między innymi z</w:t>
      </w:r>
      <w:r w:rsidR="00D3223B">
        <w:rPr>
          <w:rFonts w:ascii="Times New Roman" w:hAnsi="Times New Roman" w:cs="Times New Roman"/>
          <w:sz w:val="24"/>
          <w:szCs w:val="24"/>
        </w:rPr>
        <w:t xml:space="preserve"> następujących elementów</w:t>
      </w:r>
      <w:r w:rsidRPr="00B91F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1F0E" w:rsidRPr="00021F73" w:rsidRDefault="00B91F0E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 xml:space="preserve">l. studzienka z kratą, </w:t>
      </w:r>
    </w:p>
    <w:p w:rsidR="00D3223B" w:rsidRPr="00021F73" w:rsidRDefault="00D3223B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2. zbiornik uśredniający dla ścieków dowożonych i dopływających o pojemności do 150 m</w:t>
      </w:r>
      <w:r w:rsidRPr="00021F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1F73">
        <w:rPr>
          <w:rFonts w:ascii="Times New Roman" w:hAnsi="Times New Roman" w:cs="Times New Roman"/>
          <w:sz w:val="24"/>
          <w:szCs w:val="24"/>
        </w:rPr>
        <w:t>,</w:t>
      </w:r>
    </w:p>
    <w:p w:rsidR="00B91F0E" w:rsidRPr="00021F73" w:rsidRDefault="00D3223B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3</w:t>
      </w:r>
      <w:r w:rsidR="00B91F0E" w:rsidRPr="00021F73">
        <w:rPr>
          <w:rFonts w:ascii="Times New Roman" w:hAnsi="Times New Roman" w:cs="Times New Roman"/>
          <w:sz w:val="24"/>
          <w:szCs w:val="24"/>
        </w:rPr>
        <w:t>.bioreaktor</w:t>
      </w:r>
      <w:r w:rsidRPr="00021F73">
        <w:rPr>
          <w:rFonts w:ascii="Times New Roman" w:hAnsi="Times New Roman" w:cs="Times New Roman"/>
          <w:sz w:val="24"/>
          <w:szCs w:val="24"/>
        </w:rPr>
        <w:t>(y)</w:t>
      </w:r>
      <w:r w:rsidR="00B91F0E" w:rsidRPr="00021F73">
        <w:rPr>
          <w:rFonts w:ascii="Times New Roman" w:hAnsi="Times New Roman" w:cs="Times New Roman"/>
          <w:sz w:val="24"/>
          <w:szCs w:val="24"/>
        </w:rPr>
        <w:t xml:space="preserve"> z w</w:t>
      </w:r>
      <w:r w:rsidRPr="00021F73">
        <w:rPr>
          <w:rFonts w:ascii="Times New Roman" w:hAnsi="Times New Roman" w:cs="Times New Roman"/>
          <w:sz w:val="24"/>
          <w:szCs w:val="24"/>
        </w:rPr>
        <w:t>ydzielonym osadnikiem wstępnym,</w:t>
      </w:r>
    </w:p>
    <w:p w:rsidR="00B91F0E" w:rsidRPr="00021F73" w:rsidRDefault="00D3223B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4</w:t>
      </w:r>
      <w:r w:rsidR="00B91F0E" w:rsidRPr="00021F73">
        <w:rPr>
          <w:rFonts w:ascii="Times New Roman" w:hAnsi="Times New Roman" w:cs="Times New Roman"/>
          <w:sz w:val="24"/>
          <w:szCs w:val="24"/>
        </w:rPr>
        <w:t>.zbiornik osadu nadmiernego</w:t>
      </w:r>
      <w:r w:rsidRPr="00021F73">
        <w:rPr>
          <w:rFonts w:ascii="Times New Roman" w:hAnsi="Times New Roman" w:cs="Times New Roman"/>
          <w:sz w:val="24"/>
          <w:szCs w:val="24"/>
        </w:rPr>
        <w:t>,</w:t>
      </w:r>
      <w:r w:rsidR="00B91F0E" w:rsidRPr="00021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0E" w:rsidRPr="00021F73" w:rsidRDefault="00D3223B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5</w:t>
      </w:r>
      <w:r w:rsidR="00B91F0E" w:rsidRPr="00021F73">
        <w:rPr>
          <w:rFonts w:ascii="Times New Roman" w:hAnsi="Times New Roman" w:cs="Times New Roman"/>
          <w:sz w:val="24"/>
          <w:szCs w:val="24"/>
        </w:rPr>
        <w:t xml:space="preserve">.studnia kontrolno </w:t>
      </w:r>
      <w:r w:rsidRPr="00021F73">
        <w:rPr>
          <w:rFonts w:ascii="Times New Roman" w:hAnsi="Times New Roman" w:cs="Times New Roman"/>
          <w:sz w:val="24"/>
          <w:szCs w:val="24"/>
        </w:rPr>
        <w:t>–</w:t>
      </w:r>
      <w:r w:rsidR="00B91F0E" w:rsidRPr="00021F73">
        <w:rPr>
          <w:rFonts w:ascii="Times New Roman" w:hAnsi="Times New Roman" w:cs="Times New Roman"/>
          <w:sz w:val="24"/>
          <w:szCs w:val="24"/>
        </w:rPr>
        <w:t xml:space="preserve"> pomiarowa</w:t>
      </w:r>
      <w:r w:rsidRPr="00021F73">
        <w:rPr>
          <w:rFonts w:ascii="Times New Roman" w:hAnsi="Times New Roman" w:cs="Times New Roman"/>
          <w:sz w:val="24"/>
          <w:szCs w:val="24"/>
        </w:rPr>
        <w:t>,</w:t>
      </w:r>
      <w:r w:rsidR="00B91F0E" w:rsidRPr="00021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0E" w:rsidRPr="00021F73" w:rsidRDefault="00BF6321" w:rsidP="00B9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1F0E" w:rsidRPr="00021F73">
        <w:rPr>
          <w:rFonts w:ascii="Times New Roman" w:hAnsi="Times New Roman" w:cs="Times New Roman"/>
          <w:sz w:val="24"/>
          <w:szCs w:val="24"/>
        </w:rPr>
        <w:t xml:space="preserve">.rurociąg odprowadzający oczyszczone ścieki do odbiornika, </w:t>
      </w:r>
    </w:p>
    <w:p w:rsidR="00B91F0E" w:rsidRPr="00021F73" w:rsidRDefault="00BF6321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1F0E" w:rsidRPr="00021F73">
        <w:rPr>
          <w:rFonts w:ascii="Times New Roman" w:hAnsi="Times New Roman" w:cs="Times New Roman"/>
          <w:sz w:val="24"/>
          <w:szCs w:val="24"/>
        </w:rPr>
        <w:t>.układ zasilania energią elek</w:t>
      </w:r>
      <w:r w:rsidR="00D3223B" w:rsidRPr="00021F73">
        <w:rPr>
          <w:rFonts w:ascii="Times New Roman" w:hAnsi="Times New Roman" w:cs="Times New Roman"/>
          <w:sz w:val="24"/>
          <w:szCs w:val="24"/>
        </w:rPr>
        <w:t xml:space="preserve">tryczną i sterowania </w:t>
      </w:r>
      <w:r w:rsidR="00B91F0E" w:rsidRPr="00021F73">
        <w:rPr>
          <w:rFonts w:ascii="Times New Roman" w:hAnsi="Times New Roman" w:cs="Times New Roman"/>
          <w:sz w:val="24"/>
          <w:szCs w:val="24"/>
        </w:rPr>
        <w:t>łączący wylot wewnętrznej instalacji</w:t>
      </w:r>
      <w:r w:rsidR="00D3223B" w:rsidRPr="00021F73">
        <w:rPr>
          <w:rFonts w:ascii="Times New Roman" w:hAnsi="Times New Roman" w:cs="Times New Roman"/>
          <w:sz w:val="24"/>
          <w:szCs w:val="24"/>
        </w:rPr>
        <w:t xml:space="preserve"> </w:t>
      </w:r>
      <w:r w:rsidR="00B91F0E" w:rsidRPr="00021F73">
        <w:rPr>
          <w:rFonts w:ascii="Times New Roman" w:hAnsi="Times New Roman" w:cs="Times New Roman"/>
          <w:sz w:val="24"/>
          <w:szCs w:val="24"/>
        </w:rPr>
        <w:t>rozdzielczej usytuowanej w drodze</w:t>
      </w:r>
      <w:r w:rsidR="00172DC9" w:rsidRPr="00021F73">
        <w:rPr>
          <w:rFonts w:ascii="Times New Roman" w:hAnsi="Times New Roman" w:cs="Times New Roman"/>
          <w:sz w:val="24"/>
          <w:szCs w:val="24"/>
        </w:rPr>
        <w:t>.</w:t>
      </w:r>
    </w:p>
    <w:p w:rsidR="00172DC9" w:rsidRDefault="00172DC9" w:rsidP="00D322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1F0E" w:rsidRPr="00021F73" w:rsidRDefault="00172DC9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 xml:space="preserve">W ramach przedsięwzięcia należy </w:t>
      </w:r>
      <w:r w:rsidR="00021F73" w:rsidRPr="00021F73">
        <w:rPr>
          <w:rFonts w:ascii="Times New Roman" w:hAnsi="Times New Roman" w:cs="Times New Roman"/>
          <w:sz w:val="24"/>
          <w:szCs w:val="24"/>
        </w:rPr>
        <w:t xml:space="preserve">uwzględnić </w:t>
      </w:r>
      <w:r w:rsidRPr="00021F73">
        <w:rPr>
          <w:rFonts w:ascii="Times New Roman" w:hAnsi="Times New Roman" w:cs="Times New Roman"/>
          <w:sz w:val="24"/>
          <w:szCs w:val="24"/>
        </w:rPr>
        <w:t>n</w:t>
      </w:r>
      <w:r w:rsidR="00B91F0E" w:rsidRPr="00021F73">
        <w:rPr>
          <w:rFonts w:ascii="Times New Roman" w:hAnsi="Times New Roman" w:cs="Times New Roman"/>
          <w:sz w:val="24"/>
          <w:szCs w:val="24"/>
        </w:rPr>
        <w:t>apraw</w:t>
      </w:r>
      <w:r w:rsidR="00021F73" w:rsidRPr="00021F73">
        <w:rPr>
          <w:rFonts w:ascii="Times New Roman" w:hAnsi="Times New Roman" w:cs="Times New Roman"/>
          <w:sz w:val="24"/>
          <w:szCs w:val="24"/>
        </w:rPr>
        <w:t>ę</w:t>
      </w:r>
      <w:r w:rsidR="00B91F0E" w:rsidRPr="00021F73">
        <w:rPr>
          <w:rFonts w:ascii="Times New Roman" w:hAnsi="Times New Roman" w:cs="Times New Roman"/>
          <w:sz w:val="24"/>
          <w:szCs w:val="24"/>
        </w:rPr>
        <w:t xml:space="preserve"> nawierzchni dróg </w:t>
      </w:r>
      <w:r w:rsidRPr="00021F73">
        <w:rPr>
          <w:rFonts w:ascii="Times New Roman" w:hAnsi="Times New Roman" w:cs="Times New Roman"/>
          <w:sz w:val="24"/>
          <w:szCs w:val="24"/>
        </w:rPr>
        <w:t xml:space="preserve">wewnętrznych </w:t>
      </w:r>
      <w:r w:rsidR="00021F73" w:rsidRPr="00021F73">
        <w:rPr>
          <w:rFonts w:ascii="Times New Roman" w:hAnsi="Times New Roman" w:cs="Times New Roman"/>
          <w:sz w:val="24"/>
          <w:szCs w:val="24"/>
        </w:rPr>
        <w:t xml:space="preserve">oraz dojazdowych </w:t>
      </w:r>
      <w:r w:rsidR="00B91F0E" w:rsidRPr="00021F73">
        <w:rPr>
          <w:rFonts w:ascii="Times New Roman" w:hAnsi="Times New Roman" w:cs="Times New Roman"/>
          <w:sz w:val="24"/>
          <w:szCs w:val="24"/>
        </w:rPr>
        <w:t xml:space="preserve">uszkodzonych przedmiotową inwestycją. </w:t>
      </w:r>
    </w:p>
    <w:p w:rsidR="00D3223B" w:rsidRPr="00B91F0E" w:rsidRDefault="00D3223B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23B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2.1.6. Wymagania ogólne dla poszczególnych obiektów</w:t>
      </w:r>
      <w:r w:rsidR="00D3223B">
        <w:rPr>
          <w:rFonts w:ascii="Times New Roman" w:hAnsi="Times New Roman" w:cs="Times New Roman"/>
          <w:sz w:val="24"/>
          <w:szCs w:val="24"/>
        </w:rPr>
        <w:t>:</w:t>
      </w:r>
    </w:p>
    <w:p w:rsidR="00B91F0E" w:rsidRPr="00B91F0E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0E" w:rsidRPr="00B91F0E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 xml:space="preserve">Podane w programie dane liczbowe, parametry i wymiary mają charakter orientacyjny i będą </w:t>
      </w:r>
    </w:p>
    <w:p w:rsidR="00B91F0E" w:rsidRPr="00B91F0E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uściślone w ramach projektu przedłożonego przez wykonawcę</w:t>
      </w:r>
      <w:r w:rsidR="00D3223B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B91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FAC" w:rsidRDefault="00643FAC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1F0E" w:rsidRPr="00D3223B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23B">
        <w:rPr>
          <w:rFonts w:ascii="Times New Roman" w:hAnsi="Times New Roman" w:cs="Times New Roman"/>
          <w:sz w:val="24"/>
          <w:szCs w:val="24"/>
          <w:u w:val="single"/>
        </w:rPr>
        <w:t>Oczyszczalnia ścieków</w:t>
      </w:r>
      <w:r w:rsidR="009C7B9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322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1F0E" w:rsidRPr="00B91F0E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Oczyszczalnia ścieków</w:t>
      </w:r>
      <w:r w:rsidR="009C7B90">
        <w:rPr>
          <w:rFonts w:ascii="Times New Roman" w:hAnsi="Times New Roman" w:cs="Times New Roman"/>
          <w:sz w:val="24"/>
          <w:szCs w:val="24"/>
        </w:rPr>
        <w:t xml:space="preserve"> </w:t>
      </w:r>
      <w:r w:rsidRPr="00B91F0E">
        <w:rPr>
          <w:rFonts w:ascii="Times New Roman" w:hAnsi="Times New Roman" w:cs="Times New Roman"/>
          <w:sz w:val="24"/>
          <w:szCs w:val="24"/>
        </w:rPr>
        <w:t xml:space="preserve">z uwagi na ograniczony teren zabudowy winna spełniać następujące warunki: </w:t>
      </w:r>
    </w:p>
    <w:p w:rsidR="00B91F0E" w:rsidRPr="00021F73" w:rsidRDefault="00B91F0E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lastRenderedPageBreak/>
        <w:t>ze względu na bliskość zabudowań nie dopuszcza się procesów gnilnych na żadnym</w:t>
      </w:r>
      <w:r w:rsidR="009C7B90" w:rsidRPr="00021F73">
        <w:rPr>
          <w:rFonts w:ascii="Times New Roman" w:hAnsi="Times New Roman" w:cs="Times New Roman"/>
          <w:sz w:val="24"/>
          <w:szCs w:val="24"/>
        </w:rPr>
        <w:t xml:space="preserve"> </w:t>
      </w:r>
      <w:r w:rsidRPr="00021F73">
        <w:rPr>
          <w:rFonts w:ascii="Times New Roman" w:hAnsi="Times New Roman" w:cs="Times New Roman"/>
          <w:sz w:val="24"/>
          <w:szCs w:val="24"/>
        </w:rPr>
        <w:t>etapie oczyszczania</w:t>
      </w:r>
      <w:r w:rsidR="009C7B90" w:rsidRPr="00021F73">
        <w:rPr>
          <w:rFonts w:ascii="Times New Roman" w:hAnsi="Times New Roman" w:cs="Times New Roman"/>
          <w:sz w:val="24"/>
          <w:szCs w:val="24"/>
        </w:rPr>
        <w:t xml:space="preserve"> wszystko w celu zapobieżenia immisji nieprzyjemnych zapachów z terenu oczyszczalni,</w:t>
      </w:r>
    </w:p>
    <w:p w:rsidR="00B91F0E" w:rsidRPr="00021F73" w:rsidRDefault="00B91F0E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 xml:space="preserve">bezzapachowa technologia oraz cicha praca urządzeń, </w:t>
      </w:r>
    </w:p>
    <w:p w:rsidR="00B91F0E" w:rsidRPr="00021F73" w:rsidRDefault="00B91F0E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 xml:space="preserve">możliwość zdalnego sterowania i monitoringu pracy oczyszczalni, </w:t>
      </w:r>
    </w:p>
    <w:p w:rsidR="00B91F0E" w:rsidRPr="00021F73" w:rsidRDefault="00B91F0E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odporność na brak dopływu ścieków lub ich nieregularność</w:t>
      </w:r>
      <w:r w:rsidR="00172DC9" w:rsidRPr="00021F73">
        <w:rPr>
          <w:rFonts w:ascii="Times New Roman" w:hAnsi="Times New Roman" w:cs="Times New Roman"/>
          <w:sz w:val="24"/>
          <w:szCs w:val="24"/>
        </w:rPr>
        <w:t xml:space="preserve"> a także jakość ścieków w </w:t>
      </w:r>
      <w:r w:rsidR="00021F73">
        <w:rPr>
          <w:rFonts w:ascii="Times New Roman" w:hAnsi="Times New Roman" w:cs="Times New Roman"/>
          <w:sz w:val="24"/>
          <w:szCs w:val="24"/>
        </w:rPr>
        <w:t>t</w:t>
      </w:r>
      <w:r w:rsidR="00172DC9" w:rsidRPr="00021F73">
        <w:rPr>
          <w:rFonts w:ascii="Times New Roman" w:hAnsi="Times New Roman" w:cs="Times New Roman"/>
          <w:sz w:val="24"/>
          <w:szCs w:val="24"/>
        </w:rPr>
        <w:t>ym dowożonych</w:t>
      </w:r>
      <w:r w:rsidRPr="00021F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1F0E" w:rsidRPr="00643FAC" w:rsidRDefault="006B3D3F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AC">
        <w:rPr>
          <w:rFonts w:ascii="Times New Roman" w:hAnsi="Times New Roman" w:cs="Times New Roman"/>
          <w:sz w:val="24"/>
          <w:szCs w:val="24"/>
        </w:rPr>
        <w:t xml:space="preserve"> </w:t>
      </w:r>
      <w:r w:rsidR="00B91F0E" w:rsidRPr="00643FAC">
        <w:rPr>
          <w:rFonts w:ascii="Times New Roman" w:hAnsi="Times New Roman" w:cs="Times New Roman"/>
          <w:sz w:val="24"/>
          <w:szCs w:val="24"/>
        </w:rPr>
        <w:t>technologia oczyszczalni musi zapewnić uzyskanie parametrów ścieków</w:t>
      </w:r>
      <w:r w:rsidR="009C7B90" w:rsidRPr="00643FAC">
        <w:rPr>
          <w:rFonts w:ascii="Times New Roman" w:hAnsi="Times New Roman" w:cs="Times New Roman"/>
          <w:sz w:val="24"/>
          <w:szCs w:val="24"/>
        </w:rPr>
        <w:t xml:space="preserve"> </w:t>
      </w:r>
      <w:r w:rsidR="00B91F0E" w:rsidRPr="00643FAC">
        <w:rPr>
          <w:rFonts w:ascii="Times New Roman" w:hAnsi="Times New Roman" w:cs="Times New Roman"/>
          <w:sz w:val="24"/>
          <w:szCs w:val="24"/>
        </w:rPr>
        <w:t xml:space="preserve">oczyszczonych zgodnie z obowiązującymi przepisami określonymi w </w:t>
      </w:r>
      <w:r w:rsidR="00172DC9" w:rsidRPr="00643FAC">
        <w:rPr>
          <w:rFonts w:ascii="Times New Roman" w:hAnsi="Times New Roman" w:cs="Times New Roman"/>
          <w:color w:val="000000"/>
          <w:sz w:val="24"/>
          <w:szCs w:val="24"/>
        </w:rPr>
        <w:t>Rozporządzeniu</w:t>
      </w:r>
      <w:r w:rsidR="009C7B90" w:rsidRPr="00643FAC">
        <w:rPr>
          <w:rFonts w:ascii="Times New Roman" w:hAnsi="Times New Roman" w:cs="Times New Roman"/>
          <w:color w:val="000000"/>
          <w:sz w:val="24"/>
          <w:szCs w:val="24"/>
        </w:rPr>
        <w:t xml:space="preserve"> Ministra Środowiska z dnia 18 listopada 2014 r. w sprawie warunków, jakie należy spełnić przy wprowadzaniu ścieków do wód lub do ziemi, oraz w sprawie substancji szczególnie szkodliwych dla środowiska wodnego</w:t>
      </w:r>
      <w:r w:rsidR="009C7B90" w:rsidRPr="00563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9C7B90" w:rsidRPr="00563D62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Dz. U. z 2014, poz. 1800).</w:t>
      </w:r>
    </w:p>
    <w:p w:rsidR="006B3D3F" w:rsidRPr="00021F73" w:rsidRDefault="006B3D3F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oczyszczalni</w:t>
      </w:r>
      <w:r w:rsidR="00172DC9" w:rsidRPr="00021F73">
        <w:rPr>
          <w:rFonts w:ascii="Times New Roman" w:hAnsi="Times New Roman" w:cs="Times New Roman"/>
          <w:sz w:val="24"/>
          <w:szCs w:val="24"/>
        </w:rPr>
        <w:t>a</w:t>
      </w:r>
      <w:r w:rsidRPr="00021F73">
        <w:rPr>
          <w:rFonts w:ascii="Times New Roman" w:hAnsi="Times New Roman" w:cs="Times New Roman"/>
          <w:sz w:val="24"/>
          <w:szCs w:val="24"/>
        </w:rPr>
        <w:t xml:space="preserve"> ścieków ma zostać zaprojektowana w technologii SBR o średniej wydajności dobowej </w:t>
      </w:r>
      <w:r w:rsidR="00AC5222">
        <w:rPr>
          <w:rFonts w:ascii="Times New Roman" w:hAnsi="Times New Roman" w:cs="Times New Roman"/>
          <w:sz w:val="24"/>
          <w:szCs w:val="24"/>
        </w:rPr>
        <w:t>min.</w:t>
      </w:r>
      <w:r w:rsidRPr="00021F73">
        <w:rPr>
          <w:rFonts w:ascii="Times New Roman" w:hAnsi="Times New Roman" w:cs="Times New Roman"/>
          <w:sz w:val="24"/>
          <w:szCs w:val="24"/>
        </w:rPr>
        <w:t xml:space="preserve"> 800 m³ na dobę,</w:t>
      </w:r>
    </w:p>
    <w:p w:rsidR="006B3D3F" w:rsidRPr="00021F73" w:rsidRDefault="006B3D3F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projektowana oczyszczalnia ma pracować w trybie zautomatyzowanym,</w:t>
      </w:r>
    </w:p>
    <w:p w:rsidR="006B3D3F" w:rsidRPr="00021F73" w:rsidRDefault="006B3D3F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ścieki oczyszczone winny odpowiadać następującym parametrom: BZT</w:t>
      </w:r>
      <w:r w:rsidRPr="00021F7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21F73">
        <w:rPr>
          <w:rFonts w:ascii="Times New Roman" w:hAnsi="Times New Roman" w:cs="Times New Roman"/>
          <w:sz w:val="24"/>
          <w:szCs w:val="24"/>
        </w:rPr>
        <w:t xml:space="preserve"> – do 15 mgO</w:t>
      </w:r>
      <w:r w:rsidRPr="00021F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1F73">
        <w:rPr>
          <w:rFonts w:ascii="Times New Roman" w:hAnsi="Times New Roman" w:cs="Times New Roman"/>
          <w:sz w:val="24"/>
          <w:szCs w:val="24"/>
        </w:rPr>
        <w:t xml:space="preserve">/l, </w:t>
      </w:r>
      <w:proofErr w:type="spellStart"/>
      <w:r w:rsidRPr="00021F73">
        <w:rPr>
          <w:rFonts w:ascii="Times New Roman" w:hAnsi="Times New Roman" w:cs="Times New Roman"/>
          <w:sz w:val="24"/>
          <w:szCs w:val="24"/>
        </w:rPr>
        <w:t>ChZT</w:t>
      </w:r>
      <w:r w:rsidRPr="00021F73">
        <w:rPr>
          <w:rFonts w:ascii="Times New Roman" w:hAnsi="Times New Roman" w:cs="Times New Roman"/>
          <w:sz w:val="24"/>
          <w:szCs w:val="24"/>
          <w:vertAlign w:val="subscript"/>
        </w:rPr>
        <w:t>Cr</w:t>
      </w:r>
      <w:proofErr w:type="spellEnd"/>
      <w:r w:rsidRPr="00021F73">
        <w:rPr>
          <w:rFonts w:ascii="Times New Roman" w:hAnsi="Times New Roman" w:cs="Times New Roman"/>
          <w:sz w:val="24"/>
          <w:szCs w:val="24"/>
        </w:rPr>
        <w:t xml:space="preserve"> – do 75 mgO</w:t>
      </w:r>
      <w:r w:rsidRPr="00021F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1F73">
        <w:rPr>
          <w:rFonts w:ascii="Times New Roman" w:hAnsi="Times New Roman" w:cs="Times New Roman"/>
          <w:sz w:val="24"/>
          <w:szCs w:val="24"/>
        </w:rPr>
        <w:t>/l, zawiesina ogólna – do 12 mg/l,</w:t>
      </w:r>
    </w:p>
    <w:p w:rsidR="006B3D3F" w:rsidRPr="00021F73" w:rsidRDefault="006B3D3F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projektowana oczyszczalnia ma mieć charakter biologiczno – mechaniczny,</w:t>
      </w:r>
    </w:p>
    <w:p w:rsidR="006B3D3F" w:rsidRPr="00021F73" w:rsidRDefault="006B3D3F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winno zostać założone wstępne oczyszczanie mechaniczne,</w:t>
      </w:r>
    </w:p>
    <w:p w:rsidR="006B3D3F" w:rsidRPr="00021F73" w:rsidRDefault="006B3D3F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 xml:space="preserve">winien zostać zaprojektowany zbiornik uśredniający dla ścieków dowożonych i dopływających o pojemności </w:t>
      </w:r>
      <w:r w:rsidR="00AC5222">
        <w:rPr>
          <w:rFonts w:ascii="Times New Roman" w:hAnsi="Times New Roman" w:cs="Times New Roman"/>
          <w:sz w:val="24"/>
          <w:szCs w:val="24"/>
        </w:rPr>
        <w:t>min.</w:t>
      </w:r>
      <w:r w:rsidRPr="00021F73">
        <w:rPr>
          <w:rFonts w:ascii="Times New Roman" w:hAnsi="Times New Roman" w:cs="Times New Roman"/>
          <w:sz w:val="24"/>
          <w:szCs w:val="24"/>
        </w:rPr>
        <w:t xml:space="preserve"> 150 m</w:t>
      </w:r>
      <w:r w:rsidRPr="00021F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1F73">
        <w:rPr>
          <w:rFonts w:ascii="Times New Roman" w:hAnsi="Times New Roman" w:cs="Times New Roman"/>
          <w:sz w:val="24"/>
          <w:szCs w:val="24"/>
        </w:rPr>
        <w:t>, w którym następować winno wstępne napowietrzanie i mieszanie ścieków,</w:t>
      </w:r>
    </w:p>
    <w:p w:rsidR="006B3D3F" w:rsidRPr="00021F73" w:rsidRDefault="006B3D3F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w projekcie należy uwzględnić połączenie z aktualnie funkcjonującym punktem zlewnym</w:t>
      </w:r>
      <w:r w:rsidR="00172DC9" w:rsidRPr="00021F73">
        <w:rPr>
          <w:rFonts w:ascii="Times New Roman" w:hAnsi="Times New Roman" w:cs="Times New Roman"/>
          <w:sz w:val="24"/>
          <w:szCs w:val="24"/>
        </w:rPr>
        <w:t>,</w:t>
      </w:r>
    </w:p>
    <w:p w:rsidR="006B3D3F" w:rsidRPr="00021F73" w:rsidRDefault="006B3D3F" w:rsidP="00021F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73">
        <w:rPr>
          <w:rFonts w:ascii="Times New Roman" w:hAnsi="Times New Roman" w:cs="Times New Roman"/>
          <w:sz w:val="24"/>
          <w:szCs w:val="24"/>
        </w:rPr>
        <w:t>studzienka z kratką - dla zatrzymania większych zanieczyszczeń przed skierowaniem ścieków na oczyszczalnię należy przewidzieć studzienkę z kratą rzadką oraz pojemnik na odpady min. PA 1100</w:t>
      </w:r>
      <w:r w:rsidR="009107D7" w:rsidRPr="00021F73">
        <w:rPr>
          <w:rFonts w:ascii="Times New Roman" w:hAnsi="Times New Roman" w:cs="Times New Roman"/>
          <w:sz w:val="24"/>
          <w:szCs w:val="24"/>
        </w:rPr>
        <w:t>.</w:t>
      </w:r>
    </w:p>
    <w:p w:rsidR="006B3D3F" w:rsidRPr="00172DC9" w:rsidRDefault="006B3D3F" w:rsidP="006B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90" w:rsidRDefault="009C7B90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3F" w:rsidRPr="00172DC9" w:rsidRDefault="006B3D3F" w:rsidP="006B3D3F">
      <w:pPr>
        <w:jc w:val="both"/>
        <w:rPr>
          <w:rFonts w:ascii="Times New Roman" w:hAnsi="Times New Roman" w:cs="Times New Roman"/>
          <w:sz w:val="24"/>
          <w:szCs w:val="24"/>
        </w:rPr>
      </w:pPr>
      <w:r w:rsidRPr="00172DC9">
        <w:rPr>
          <w:rFonts w:ascii="Times New Roman" w:hAnsi="Times New Roman" w:cs="Times New Roman"/>
          <w:sz w:val="24"/>
          <w:szCs w:val="24"/>
        </w:rPr>
        <w:t xml:space="preserve">Dotychczasowy obiekt ma wydajność ok. 400 m³ na dobę. Jego stan techniczny nie pozwala na włączenie w całości lub we fragmencie w działanie nowej oczyszczalni ścieków. </w:t>
      </w:r>
      <w:r w:rsidR="00172DC9" w:rsidRPr="00172DC9">
        <w:rPr>
          <w:rFonts w:ascii="Times New Roman" w:hAnsi="Times New Roman" w:cs="Times New Roman"/>
          <w:sz w:val="24"/>
          <w:szCs w:val="24"/>
        </w:rPr>
        <w:t>Przy projektowaniu oczyszczalni ścieków należy wziąć pod uwagę następujące czynniki: koszt wykonania inwestycji, koszty eksploatacji oczyszczalni (bez kosztów osobowych).</w:t>
      </w:r>
    </w:p>
    <w:p w:rsidR="00B91F0E" w:rsidRPr="00DB136A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36A">
        <w:rPr>
          <w:rFonts w:ascii="Times New Roman" w:hAnsi="Times New Roman" w:cs="Times New Roman"/>
          <w:sz w:val="24"/>
          <w:szCs w:val="24"/>
          <w:u w:val="single"/>
        </w:rPr>
        <w:t xml:space="preserve">Gospodarka osadowa </w:t>
      </w:r>
    </w:p>
    <w:p w:rsidR="00B91F0E" w:rsidRPr="009C7B90" w:rsidRDefault="00B91F0E" w:rsidP="009C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90">
        <w:rPr>
          <w:rFonts w:ascii="Times New Roman" w:hAnsi="Times New Roman" w:cs="Times New Roman"/>
          <w:sz w:val="24"/>
          <w:szCs w:val="24"/>
        </w:rPr>
        <w:t xml:space="preserve">Oczyszczone ścieki odprowadzane będą do rzeki </w:t>
      </w:r>
      <w:r w:rsidR="009C7B90" w:rsidRPr="009C7B90">
        <w:rPr>
          <w:rFonts w:ascii="Times New Roman" w:hAnsi="Times New Roman" w:cs="Times New Roman"/>
          <w:sz w:val="24"/>
          <w:szCs w:val="24"/>
        </w:rPr>
        <w:t>Gulczanka w km 23+400</w:t>
      </w:r>
      <w:r w:rsidRPr="009C7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F0E" w:rsidRDefault="009C7B90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90">
        <w:rPr>
          <w:rFonts w:ascii="Times New Roman" w:hAnsi="Times New Roman" w:cs="Times New Roman"/>
          <w:sz w:val="24"/>
          <w:szCs w:val="24"/>
        </w:rPr>
        <w:t xml:space="preserve">Osad </w:t>
      </w:r>
      <w:proofErr w:type="spellStart"/>
      <w:r w:rsidR="00AC5222">
        <w:rPr>
          <w:rFonts w:ascii="Times New Roman" w:hAnsi="Times New Roman" w:cs="Times New Roman"/>
          <w:sz w:val="24"/>
          <w:szCs w:val="24"/>
        </w:rPr>
        <w:t>pościek</w:t>
      </w:r>
      <w:r w:rsidR="00172DC9">
        <w:rPr>
          <w:rFonts w:ascii="Times New Roman" w:hAnsi="Times New Roman" w:cs="Times New Roman"/>
          <w:sz w:val="24"/>
          <w:szCs w:val="24"/>
        </w:rPr>
        <w:t>owy</w:t>
      </w:r>
      <w:proofErr w:type="spellEnd"/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Pr="009C7B90">
        <w:rPr>
          <w:rFonts w:ascii="Times New Roman" w:hAnsi="Times New Roman" w:cs="Times New Roman"/>
          <w:sz w:val="24"/>
          <w:szCs w:val="24"/>
        </w:rPr>
        <w:t xml:space="preserve">winien być </w:t>
      </w:r>
      <w:proofErr w:type="spellStart"/>
      <w:r w:rsidRPr="009C7B90">
        <w:rPr>
          <w:rFonts w:ascii="Times New Roman" w:hAnsi="Times New Roman" w:cs="Times New Roman"/>
          <w:sz w:val="24"/>
          <w:szCs w:val="24"/>
        </w:rPr>
        <w:t>recyrkulowany</w:t>
      </w:r>
      <w:proofErr w:type="spellEnd"/>
      <w:r w:rsidR="00B91F0E" w:rsidRPr="009C7B90">
        <w:rPr>
          <w:rFonts w:ascii="Times New Roman" w:hAnsi="Times New Roman" w:cs="Times New Roman"/>
          <w:sz w:val="24"/>
          <w:szCs w:val="24"/>
        </w:rPr>
        <w:t xml:space="preserve">. </w:t>
      </w:r>
      <w:r w:rsidRPr="009C7B90">
        <w:rPr>
          <w:rFonts w:ascii="Times New Roman" w:hAnsi="Times New Roman" w:cs="Times New Roman"/>
          <w:sz w:val="24"/>
          <w:szCs w:val="24"/>
        </w:rPr>
        <w:t xml:space="preserve">Sposób przeróbki i zagospodarowania osadu </w:t>
      </w:r>
      <w:r>
        <w:rPr>
          <w:rFonts w:ascii="Times New Roman" w:hAnsi="Times New Roman" w:cs="Times New Roman"/>
          <w:sz w:val="24"/>
          <w:szCs w:val="24"/>
        </w:rPr>
        <w:t>ma doprowadzić do znacznego ubytku wody w ogólnej masie odpadów – duża ilość masy suchej w końcowym etapie odsączania wody</w:t>
      </w:r>
      <w:r w:rsidR="006B3D3F">
        <w:rPr>
          <w:rFonts w:ascii="Times New Roman" w:hAnsi="Times New Roman" w:cs="Times New Roman"/>
          <w:sz w:val="24"/>
          <w:szCs w:val="24"/>
        </w:rPr>
        <w:t xml:space="preserve"> z odpadów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7B90">
        <w:rPr>
          <w:rFonts w:ascii="Times New Roman" w:hAnsi="Times New Roman" w:cs="Times New Roman"/>
          <w:sz w:val="24"/>
          <w:szCs w:val="24"/>
        </w:rPr>
        <w:t xml:space="preserve">z przeznaczeniem </w:t>
      </w:r>
      <w:r>
        <w:rPr>
          <w:rFonts w:ascii="Times New Roman" w:hAnsi="Times New Roman" w:cs="Times New Roman"/>
          <w:sz w:val="24"/>
          <w:szCs w:val="24"/>
        </w:rPr>
        <w:t xml:space="preserve">finalnego produktu – osadu </w:t>
      </w:r>
      <w:r w:rsidRPr="009C7B90">
        <w:rPr>
          <w:rFonts w:ascii="Times New Roman" w:hAnsi="Times New Roman" w:cs="Times New Roman"/>
          <w:sz w:val="24"/>
          <w:szCs w:val="24"/>
        </w:rPr>
        <w:t xml:space="preserve">na cele rolnicze lub inne </w:t>
      </w:r>
      <w:r w:rsidR="00172DC9">
        <w:rPr>
          <w:rFonts w:ascii="Times New Roman" w:hAnsi="Times New Roman" w:cs="Times New Roman"/>
          <w:sz w:val="24"/>
          <w:szCs w:val="24"/>
        </w:rPr>
        <w:t xml:space="preserve">wykorzystanie </w:t>
      </w:r>
      <w:r w:rsidRPr="009C7B90">
        <w:rPr>
          <w:rFonts w:ascii="Times New Roman" w:hAnsi="Times New Roman" w:cs="Times New Roman"/>
          <w:sz w:val="24"/>
          <w:szCs w:val="24"/>
        </w:rPr>
        <w:t>gospodarcze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B90" w:rsidRPr="009C7B90" w:rsidRDefault="009C7B90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Pr="00DB136A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A">
        <w:rPr>
          <w:rFonts w:ascii="Times New Roman" w:hAnsi="Times New Roman" w:cs="Times New Roman"/>
          <w:sz w:val="24"/>
          <w:szCs w:val="24"/>
          <w:u w:val="single"/>
        </w:rPr>
        <w:t>Zbiorcza sieć kanalizacyjna</w:t>
      </w:r>
      <w:r w:rsidRPr="00DB13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36A" w:rsidRPr="006B3D3F" w:rsidRDefault="00B91F0E" w:rsidP="00DB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A">
        <w:rPr>
          <w:rFonts w:ascii="Times New Roman" w:hAnsi="Times New Roman" w:cs="Times New Roman"/>
          <w:sz w:val="24"/>
          <w:szCs w:val="24"/>
        </w:rPr>
        <w:t xml:space="preserve">Przy projektowaniu i realizacji inwestycji należy wykorzystać istniejące kanały sanitarne. </w:t>
      </w:r>
      <w:r w:rsidR="006B3D3F" w:rsidRPr="00DB136A">
        <w:rPr>
          <w:rFonts w:ascii="Times New Roman" w:hAnsi="Times New Roman" w:cs="Times New Roman"/>
          <w:sz w:val="24"/>
          <w:szCs w:val="24"/>
        </w:rPr>
        <w:t>Do oczyszczalni ścieki dostarczane są rurociągami grawitacyjnymi i tłocznymi oraz wozami asenizacyjnymi.</w:t>
      </w:r>
      <w:r w:rsidR="00DB136A" w:rsidRPr="00DB136A">
        <w:rPr>
          <w:rFonts w:ascii="Times New Roman" w:hAnsi="Times New Roman" w:cs="Times New Roman"/>
          <w:sz w:val="24"/>
          <w:szCs w:val="24"/>
        </w:rPr>
        <w:t xml:space="preserve"> Do oczyszczalni ścieków w Stajkowie podłączon</w:t>
      </w:r>
      <w:r w:rsidR="00DA6914">
        <w:rPr>
          <w:rFonts w:ascii="Times New Roman" w:hAnsi="Times New Roman" w:cs="Times New Roman"/>
          <w:sz w:val="24"/>
          <w:szCs w:val="24"/>
        </w:rPr>
        <w:t>a</w:t>
      </w:r>
      <w:r w:rsidR="00DB136A" w:rsidRPr="00DB136A">
        <w:rPr>
          <w:rFonts w:ascii="Times New Roman" w:hAnsi="Times New Roman" w:cs="Times New Roman"/>
          <w:sz w:val="24"/>
          <w:szCs w:val="24"/>
        </w:rPr>
        <w:t xml:space="preserve"> jest </w:t>
      </w:r>
      <w:r w:rsidR="00DA6914">
        <w:rPr>
          <w:rFonts w:ascii="Times New Roman" w:hAnsi="Times New Roman" w:cs="Times New Roman"/>
          <w:sz w:val="24"/>
          <w:szCs w:val="24"/>
        </w:rPr>
        <w:t>miej</w:t>
      </w:r>
      <w:r w:rsidR="00BF6321">
        <w:rPr>
          <w:rFonts w:ascii="Times New Roman" w:hAnsi="Times New Roman" w:cs="Times New Roman"/>
          <w:sz w:val="24"/>
          <w:szCs w:val="24"/>
        </w:rPr>
        <w:t>s</w:t>
      </w:r>
      <w:r w:rsidR="00DA6914">
        <w:rPr>
          <w:rFonts w:ascii="Times New Roman" w:hAnsi="Times New Roman" w:cs="Times New Roman"/>
          <w:sz w:val="24"/>
          <w:szCs w:val="24"/>
        </w:rPr>
        <w:t>cowość</w:t>
      </w:r>
      <w:r w:rsidR="00DB136A" w:rsidRPr="00DB136A">
        <w:rPr>
          <w:rFonts w:ascii="Times New Roman" w:hAnsi="Times New Roman" w:cs="Times New Roman"/>
          <w:sz w:val="24"/>
          <w:szCs w:val="24"/>
        </w:rPr>
        <w:t xml:space="preserve"> Lubasz oraz Goraj. Miejscowości te są rozbudowywane i zwiększy się ilość ścieków z tych miejscowości. Planuje</w:t>
      </w:r>
      <w:r w:rsidR="00DB136A" w:rsidRPr="006B3D3F">
        <w:rPr>
          <w:rFonts w:ascii="Times New Roman" w:hAnsi="Times New Roman" w:cs="Times New Roman"/>
          <w:sz w:val="24"/>
          <w:szCs w:val="24"/>
        </w:rPr>
        <w:t xml:space="preserve"> się do nowej oczyszczalni ścieków podłączyć inne miejscowości </w:t>
      </w:r>
      <w:r w:rsidR="00172D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136A" w:rsidRPr="006B3D3F">
        <w:rPr>
          <w:rFonts w:ascii="Times New Roman" w:hAnsi="Times New Roman" w:cs="Times New Roman"/>
          <w:sz w:val="24"/>
          <w:szCs w:val="24"/>
        </w:rPr>
        <w:t>w tym Stajkowo.</w:t>
      </w:r>
    </w:p>
    <w:p w:rsidR="00B91F0E" w:rsidRDefault="00B91F0E" w:rsidP="006B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14" w:rsidRPr="00B91F0E" w:rsidRDefault="00DA6914" w:rsidP="006B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Pr="00174D3D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3D">
        <w:rPr>
          <w:rFonts w:ascii="Times New Roman" w:hAnsi="Times New Roman" w:cs="Times New Roman"/>
          <w:sz w:val="24"/>
          <w:szCs w:val="24"/>
          <w:u w:val="single"/>
        </w:rPr>
        <w:lastRenderedPageBreak/>
        <w:t>Układ zasilania energią elektryczną i sterowania</w:t>
      </w:r>
      <w:r w:rsidRPr="00174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F0E" w:rsidRPr="00174D3D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3D">
        <w:rPr>
          <w:rFonts w:ascii="Times New Roman" w:hAnsi="Times New Roman" w:cs="Times New Roman"/>
          <w:sz w:val="24"/>
          <w:szCs w:val="24"/>
        </w:rPr>
        <w:t>Rozdzielnia sterownic</w:t>
      </w:r>
      <w:r w:rsidR="00D81E5F" w:rsidRPr="00174D3D">
        <w:rPr>
          <w:rFonts w:ascii="Times New Roman" w:hAnsi="Times New Roman" w:cs="Times New Roman"/>
          <w:sz w:val="24"/>
          <w:szCs w:val="24"/>
        </w:rPr>
        <w:t>za energooszczędna odporna</w:t>
      </w:r>
      <w:r w:rsidRPr="00174D3D">
        <w:rPr>
          <w:rFonts w:ascii="Times New Roman" w:hAnsi="Times New Roman" w:cs="Times New Roman"/>
          <w:sz w:val="24"/>
          <w:szCs w:val="24"/>
        </w:rPr>
        <w:t xml:space="preserve"> na niekorzystne warunki atmosferyczne i promieniowanie UV przeznaczona do sterowania i kontrolowania procesami napowietrzania</w:t>
      </w:r>
      <w:r w:rsidR="00DB136A" w:rsidRPr="00174D3D">
        <w:rPr>
          <w:rFonts w:ascii="Times New Roman" w:hAnsi="Times New Roman" w:cs="Times New Roman"/>
          <w:sz w:val="24"/>
          <w:szCs w:val="24"/>
        </w:rPr>
        <w:t xml:space="preserve"> </w:t>
      </w:r>
      <w:r w:rsidRPr="00174D3D">
        <w:rPr>
          <w:rFonts w:ascii="Times New Roman" w:hAnsi="Times New Roman" w:cs="Times New Roman"/>
          <w:sz w:val="24"/>
          <w:szCs w:val="24"/>
        </w:rPr>
        <w:t>ścieków oraz pracą pomp zabezpieczon</w:t>
      </w:r>
      <w:r w:rsidR="00D81E5F" w:rsidRPr="00174D3D">
        <w:rPr>
          <w:rFonts w:ascii="Times New Roman" w:hAnsi="Times New Roman" w:cs="Times New Roman"/>
          <w:sz w:val="24"/>
          <w:szCs w:val="24"/>
        </w:rPr>
        <w:t>a</w:t>
      </w:r>
      <w:r w:rsidRPr="00174D3D">
        <w:rPr>
          <w:rFonts w:ascii="Times New Roman" w:hAnsi="Times New Roman" w:cs="Times New Roman"/>
          <w:sz w:val="24"/>
          <w:szCs w:val="24"/>
        </w:rPr>
        <w:t xml:space="preserve"> wraz z zadaszeniem</w:t>
      </w:r>
      <w:r w:rsidR="00D81E5F" w:rsidRPr="00174D3D">
        <w:rPr>
          <w:rFonts w:ascii="Times New Roman" w:hAnsi="Times New Roman" w:cs="Times New Roman"/>
          <w:sz w:val="24"/>
          <w:szCs w:val="24"/>
        </w:rPr>
        <w:t xml:space="preserve"> lub zaprojektowanie dyspozytorni w pomieszczeniu budynku </w:t>
      </w:r>
      <w:proofErr w:type="spellStart"/>
      <w:r w:rsidR="00D81E5F" w:rsidRPr="00174D3D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D81E5F" w:rsidRPr="00174D3D">
        <w:rPr>
          <w:rFonts w:ascii="Times New Roman" w:hAnsi="Times New Roman" w:cs="Times New Roman"/>
          <w:sz w:val="24"/>
          <w:szCs w:val="24"/>
        </w:rPr>
        <w:t xml:space="preserve"> - </w:t>
      </w:r>
      <w:r w:rsidR="00174D3D" w:rsidRPr="00174D3D">
        <w:rPr>
          <w:rFonts w:ascii="Times New Roman" w:hAnsi="Times New Roman" w:cs="Times New Roman"/>
          <w:sz w:val="24"/>
          <w:szCs w:val="24"/>
        </w:rPr>
        <w:t>administracyjn</w:t>
      </w:r>
      <w:r w:rsidR="00AC5222">
        <w:rPr>
          <w:rFonts w:ascii="Times New Roman" w:hAnsi="Times New Roman" w:cs="Times New Roman"/>
          <w:sz w:val="24"/>
          <w:szCs w:val="24"/>
        </w:rPr>
        <w:t>ym</w:t>
      </w:r>
      <w:r w:rsidRPr="00174D3D">
        <w:rPr>
          <w:rFonts w:ascii="Times New Roman" w:hAnsi="Times New Roman" w:cs="Times New Roman"/>
          <w:sz w:val="24"/>
          <w:szCs w:val="24"/>
        </w:rPr>
        <w:t xml:space="preserve">. Wyposażyć w alarm świetlny </w:t>
      </w:r>
      <w:r w:rsidR="00DB136A" w:rsidRPr="00174D3D">
        <w:rPr>
          <w:rFonts w:ascii="Times New Roman" w:hAnsi="Times New Roman" w:cs="Times New Roman"/>
          <w:sz w:val="24"/>
          <w:szCs w:val="24"/>
        </w:rPr>
        <w:t xml:space="preserve">i dźwiękowy informujący użytkownika o </w:t>
      </w:r>
      <w:r w:rsidRPr="00174D3D">
        <w:rPr>
          <w:rFonts w:ascii="Times New Roman" w:hAnsi="Times New Roman" w:cs="Times New Roman"/>
          <w:sz w:val="24"/>
          <w:szCs w:val="24"/>
        </w:rPr>
        <w:t xml:space="preserve">wystąpieniu awarii. </w:t>
      </w:r>
      <w:r w:rsidR="004F22C0" w:rsidRPr="00174D3D">
        <w:rPr>
          <w:rFonts w:ascii="Times New Roman" w:hAnsi="Times New Roman" w:cs="Times New Roman"/>
          <w:sz w:val="24"/>
          <w:szCs w:val="24"/>
        </w:rPr>
        <w:t xml:space="preserve">Oczyszczalnia winna być wyposażono </w:t>
      </w:r>
      <w:r w:rsidR="00D81E5F" w:rsidRPr="00174D3D">
        <w:rPr>
          <w:rFonts w:ascii="Times New Roman" w:hAnsi="Times New Roman" w:cs="Times New Roman"/>
          <w:sz w:val="24"/>
          <w:szCs w:val="24"/>
        </w:rPr>
        <w:t>w</w:t>
      </w:r>
      <w:r w:rsidR="004F22C0" w:rsidRPr="00174D3D">
        <w:rPr>
          <w:rFonts w:ascii="Times New Roman" w:hAnsi="Times New Roman" w:cs="Times New Roman"/>
          <w:sz w:val="24"/>
          <w:szCs w:val="24"/>
        </w:rPr>
        <w:t xml:space="preserve"> awaryjne zasilanie – agregat prądotwórczy o mocy zapewniającej pracę oczyszczalni ścieków jak i istniejącego budynku socjalnego</w:t>
      </w:r>
      <w:r w:rsidR="00174D3D" w:rsidRPr="00174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B67" w:rsidRDefault="00084B67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Default="00B91F0E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2.2</w:t>
      </w:r>
      <w:r w:rsidR="00643FAC">
        <w:rPr>
          <w:rFonts w:ascii="Times New Roman" w:hAnsi="Times New Roman" w:cs="Times New Roman"/>
          <w:sz w:val="24"/>
          <w:szCs w:val="24"/>
        </w:rPr>
        <w:t>.</w:t>
      </w:r>
      <w:r w:rsidRPr="00B91F0E">
        <w:rPr>
          <w:rFonts w:ascii="Times New Roman" w:hAnsi="Times New Roman" w:cs="Times New Roman"/>
          <w:sz w:val="24"/>
          <w:szCs w:val="24"/>
        </w:rPr>
        <w:t xml:space="preserve"> Opis wymagań zamawiającego w stosunku do przedmiotu zamówienia. </w:t>
      </w:r>
    </w:p>
    <w:p w:rsidR="003649F9" w:rsidRPr="00B91F0E" w:rsidRDefault="003649F9" w:rsidP="00D3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Default="00C51E73" w:rsidP="0008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B91F0E" w:rsidRPr="00B91F0E">
        <w:rPr>
          <w:rFonts w:ascii="Times New Roman" w:hAnsi="Times New Roman" w:cs="Times New Roman"/>
          <w:sz w:val="24"/>
          <w:szCs w:val="24"/>
        </w:rPr>
        <w:t xml:space="preserve">Projektant ma obowiązek konsultować z Zamawiającym stosowane w </w:t>
      </w:r>
      <w:r w:rsidR="00084B67">
        <w:rPr>
          <w:rFonts w:ascii="Times New Roman" w:hAnsi="Times New Roman" w:cs="Times New Roman"/>
          <w:sz w:val="24"/>
          <w:szCs w:val="24"/>
        </w:rPr>
        <w:t>pr</w:t>
      </w:r>
      <w:r w:rsidR="00B91F0E" w:rsidRPr="00B91F0E">
        <w:rPr>
          <w:rFonts w:ascii="Times New Roman" w:hAnsi="Times New Roman" w:cs="Times New Roman"/>
          <w:sz w:val="24"/>
          <w:szCs w:val="24"/>
        </w:rPr>
        <w:t xml:space="preserve">ojekcie rozwiązania celem ich akceptacji bądź wniesienia ewentualnych uwag. </w:t>
      </w:r>
    </w:p>
    <w:p w:rsidR="00C51E73" w:rsidRPr="00174D3D" w:rsidRDefault="00C51E73" w:rsidP="00C5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8528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D3D">
        <w:rPr>
          <w:rFonts w:ascii="Times New Roman" w:hAnsi="Times New Roman" w:cs="Times New Roman"/>
          <w:sz w:val="24"/>
          <w:szCs w:val="24"/>
        </w:rPr>
        <w:t xml:space="preserve"> Oświetlenie terenu </w:t>
      </w:r>
    </w:p>
    <w:p w:rsidR="00C51E73" w:rsidRPr="00174D3D" w:rsidRDefault="00C51E73" w:rsidP="00C5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3D">
        <w:rPr>
          <w:rFonts w:ascii="Times New Roman" w:hAnsi="Times New Roman" w:cs="Times New Roman"/>
          <w:sz w:val="24"/>
          <w:szCs w:val="24"/>
        </w:rPr>
        <w:t xml:space="preserve">Należy przewidzieć lokalizację dwóch opraw oświetleniowych </w:t>
      </w:r>
      <w:r>
        <w:rPr>
          <w:rFonts w:ascii="Times New Roman" w:hAnsi="Times New Roman" w:cs="Times New Roman"/>
          <w:sz w:val="24"/>
          <w:szCs w:val="24"/>
        </w:rPr>
        <w:t>w technologii LED</w:t>
      </w:r>
      <w:r w:rsidR="00AC5222">
        <w:rPr>
          <w:rFonts w:ascii="Times New Roman" w:hAnsi="Times New Roman" w:cs="Times New Roman"/>
          <w:sz w:val="24"/>
          <w:szCs w:val="24"/>
        </w:rPr>
        <w:t>,</w:t>
      </w:r>
      <w:r w:rsidRPr="0017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4D3D">
        <w:rPr>
          <w:rFonts w:ascii="Times New Roman" w:hAnsi="Times New Roman" w:cs="Times New Roman"/>
          <w:sz w:val="24"/>
          <w:szCs w:val="24"/>
        </w:rPr>
        <w:t xml:space="preserve">załączanych ręcznie w szafie sterowniczej. </w:t>
      </w:r>
    </w:p>
    <w:p w:rsidR="00C51E73" w:rsidRDefault="00C51E73" w:rsidP="00C5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AE" w:rsidRPr="00AD7625" w:rsidRDefault="00947BAE" w:rsidP="00947BAE">
      <w:pPr>
        <w:pStyle w:val="Styl"/>
        <w:spacing w:before="244" w:line="264" w:lineRule="exact"/>
        <w:ind w:left="19" w:right="682"/>
        <w:rPr>
          <w:b/>
          <w:bCs/>
          <w:color w:val="000203"/>
        </w:rPr>
      </w:pPr>
      <w:r w:rsidRPr="00AD7625">
        <w:rPr>
          <w:b/>
          <w:bCs/>
          <w:color w:val="000203"/>
        </w:rPr>
        <w:t>II. Czę</w:t>
      </w:r>
      <w:r w:rsidRPr="00AD7625">
        <w:rPr>
          <w:b/>
          <w:bCs/>
          <w:color w:val="000305"/>
        </w:rPr>
        <w:t>ś</w:t>
      </w:r>
      <w:r w:rsidRPr="00AD7625">
        <w:rPr>
          <w:b/>
          <w:bCs/>
          <w:color w:val="000203"/>
        </w:rPr>
        <w:t>ć informac</w:t>
      </w:r>
      <w:r w:rsidRPr="00AD7625">
        <w:rPr>
          <w:b/>
          <w:bCs/>
          <w:color w:val="000305"/>
        </w:rPr>
        <w:t>y</w:t>
      </w:r>
      <w:r w:rsidRPr="00AD7625">
        <w:rPr>
          <w:b/>
          <w:bCs/>
          <w:color w:val="000203"/>
        </w:rPr>
        <w:t xml:space="preserve">jna </w:t>
      </w:r>
    </w:p>
    <w:p w:rsidR="00947BAE" w:rsidRPr="003649F9" w:rsidRDefault="00947BAE" w:rsidP="0036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0E" w:rsidRPr="003649F9" w:rsidRDefault="00B91F0E" w:rsidP="0036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F9">
        <w:rPr>
          <w:rFonts w:ascii="Times New Roman" w:hAnsi="Times New Roman" w:cs="Times New Roman"/>
          <w:sz w:val="24"/>
          <w:szCs w:val="24"/>
        </w:rPr>
        <w:t>2.</w:t>
      </w:r>
      <w:r w:rsidR="00BF6321">
        <w:rPr>
          <w:rFonts w:ascii="Times New Roman" w:hAnsi="Times New Roman" w:cs="Times New Roman"/>
          <w:sz w:val="24"/>
          <w:szCs w:val="24"/>
        </w:rPr>
        <w:t>3</w:t>
      </w:r>
      <w:r w:rsidR="00A14F1D">
        <w:rPr>
          <w:rFonts w:ascii="Times New Roman" w:hAnsi="Times New Roman" w:cs="Times New Roman"/>
          <w:sz w:val="24"/>
          <w:szCs w:val="24"/>
        </w:rPr>
        <w:t>.</w:t>
      </w:r>
      <w:r w:rsidRPr="003649F9">
        <w:rPr>
          <w:rFonts w:ascii="Times New Roman" w:hAnsi="Times New Roman" w:cs="Times New Roman"/>
          <w:sz w:val="24"/>
          <w:szCs w:val="24"/>
        </w:rPr>
        <w:t xml:space="preserve"> Przepisy prawne i normy związane. </w:t>
      </w:r>
    </w:p>
    <w:p w:rsidR="007D435E" w:rsidRPr="00E25B24" w:rsidRDefault="005C074F" w:rsidP="00E25B24">
      <w:pPr>
        <w:pStyle w:val="Default"/>
        <w:jc w:val="both"/>
      </w:pPr>
      <w:r>
        <w:t>Przedmiot zamówienia należy zaprojektować zgodnie z powszechnie obowiązującymi przepisami prawa.</w:t>
      </w:r>
    </w:p>
    <w:sectPr w:rsidR="007D435E" w:rsidRPr="00E25B24" w:rsidSect="00E9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59F"/>
    <w:multiLevelType w:val="hybridMultilevel"/>
    <w:tmpl w:val="8D8E0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CBE"/>
    <w:multiLevelType w:val="hybridMultilevel"/>
    <w:tmpl w:val="19EA6758"/>
    <w:lvl w:ilvl="0" w:tplc="67FCBEAC">
      <w:start w:val="1"/>
      <w:numFmt w:val="upperRoman"/>
      <w:lvlText w:val="%1."/>
      <w:lvlJc w:val="left"/>
      <w:pPr>
        <w:ind w:left="1076" w:hanging="720"/>
      </w:pPr>
      <w:rPr>
        <w:rFonts w:hint="default"/>
      </w:rPr>
    </w:lvl>
    <w:lvl w:ilvl="1" w:tplc="2A52D4FA">
      <w:start w:val="1"/>
      <w:numFmt w:val="lowerRoman"/>
      <w:lvlText w:val="%2)"/>
      <w:lvlJc w:val="left"/>
      <w:pPr>
        <w:ind w:left="179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2F837E1C"/>
    <w:multiLevelType w:val="hybridMultilevel"/>
    <w:tmpl w:val="059204CE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606EF"/>
    <w:multiLevelType w:val="hybridMultilevel"/>
    <w:tmpl w:val="1CFA1112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723FE"/>
    <w:multiLevelType w:val="hybridMultilevel"/>
    <w:tmpl w:val="EB060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61760"/>
    <w:multiLevelType w:val="hybridMultilevel"/>
    <w:tmpl w:val="EEC8F5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9312D"/>
    <w:multiLevelType w:val="multilevel"/>
    <w:tmpl w:val="719AB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4D24ED"/>
    <w:multiLevelType w:val="hybridMultilevel"/>
    <w:tmpl w:val="EEC8F5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82E10"/>
    <w:multiLevelType w:val="hybridMultilevel"/>
    <w:tmpl w:val="94502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126F4"/>
    <w:multiLevelType w:val="hybridMultilevel"/>
    <w:tmpl w:val="3D7C4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21E58"/>
    <w:multiLevelType w:val="hybridMultilevel"/>
    <w:tmpl w:val="EEC8F5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576AA"/>
    <w:multiLevelType w:val="hybridMultilevel"/>
    <w:tmpl w:val="EEC8F5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0E"/>
    <w:rsid w:val="00021F73"/>
    <w:rsid w:val="00075D44"/>
    <w:rsid w:val="00084B67"/>
    <w:rsid w:val="000B187B"/>
    <w:rsid w:val="00142325"/>
    <w:rsid w:val="00172DC9"/>
    <w:rsid w:val="00174D3D"/>
    <w:rsid w:val="001A1FA7"/>
    <w:rsid w:val="001B3DC6"/>
    <w:rsid w:val="00247086"/>
    <w:rsid w:val="002738D7"/>
    <w:rsid w:val="00285284"/>
    <w:rsid w:val="003649F9"/>
    <w:rsid w:val="004F22C0"/>
    <w:rsid w:val="00554475"/>
    <w:rsid w:val="00563D62"/>
    <w:rsid w:val="005C074F"/>
    <w:rsid w:val="00617EA2"/>
    <w:rsid w:val="00643FAC"/>
    <w:rsid w:val="0069070D"/>
    <w:rsid w:val="006A627C"/>
    <w:rsid w:val="006B3D3F"/>
    <w:rsid w:val="007D435E"/>
    <w:rsid w:val="00864F1E"/>
    <w:rsid w:val="009107D7"/>
    <w:rsid w:val="00947BAE"/>
    <w:rsid w:val="009C7B90"/>
    <w:rsid w:val="00A14F1D"/>
    <w:rsid w:val="00A357DC"/>
    <w:rsid w:val="00A52282"/>
    <w:rsid w:val="00A83DB5"/>
    <w:rsid w:val="00AC5222"/>
    <w:rsid w:val="00B14D0D"/>
    <w:rsid w:val="00B91F0E"/>
    <w:rsid w:val="00BB0F2D"/>
    <w:rsid w:val="00BF6321"/>
    <w:rsid w:val="00C51E73"/>
    <w:rsid w:val="00C87EE0"/>
    <w:rsid w:val="00D3223B"/>
    <w:rsid w:val="00D81E5F"/>
    <w:rsid w:val="00DA3E26"/>
    <w:rsid w:val="00DA6914"/>
    <w:rsid w:val="00DB136A"/>
    <w:rsid w:val="00DE2FA8"/>
    <w:rsid w:val="00E23CA3"/>
    <w:rsid w:val="00E25B24"/>
    <w:rsid w:val="00E328E9"/>
    <w:rsid w:val="00E45A5C"/>
    <w:rsid w:val="00E562BF"/>
    <w:rsid w:val="00E95851"/>
    <w:rsid w:val="00ED52CC"/>
    <w:rsid w:val="00F91FA5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2026E-E74A-4082-A9BD-AF1BC8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B90"/>
    <w:pPr>
      <w:ind w:left="720"/>
      <w:contextualSpacing/>
    </w:pPr>
  </w:style>
  <w:style w:type="character" w:customStyle="1" w:styleId="h11">
    <w:name w:val="h11"/>
    <w:basedOn w:val="Domylnaczcionkaakapitu"/>
    <w:rsid w:val="009C7B9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DB1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B136A"/>
    <w:rPr>
      <w:i w:val="0"/>
      <w:iCs w:val="0"/>
      <w:strike w:val="0"/>
      <w:dstrike w:val="0"/>
      <w:color w:val="000080"/>
      <w:u w:val="none"/>
      <w:effect w:val="none"/>
    </w:rPr>
  </w:style>
  <w:style w:type="character" w:styleId="Tekstzastpczy">
    <w:name w:val="Placeholder Text"/>
    <w:basedOn w:val="Domylnaczcionkaakapitu"/>
    <w:uiPriority w:val="99"/>
    <w:semiHidden/>
    <w:rsid w:val="00084B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7"/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rsid w:val="00C87EE0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rsid w:val="004F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wiosna110</dc:creator>
  <cp:lastModifiedBy>Andrzej Łusiewicz</cp:lastModifiedBy>
  <cp:revision>25</cp:revision>
  <cp:lastPrinted>2016-01-28T08:40:00Z</cp:lastPrinted>
  <dcterms:created xsi:type="dcterms:W3CDTF">2015-12-28T10:51:00Z</dcterms:created>
  <dcterms:modified xsi:type="dcterms:W3CDTF">2016-01-28T10:21:00Z</dcterms:modified>
</cp:coreProperties>
</file>