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A75689">
        <w:rPr>
          <w:rFonts w:ascii="Times New Roman" w:hAnsi="Times New Roman" w:cs="Times New Roman"/>
          <w:b/>
          <w:kern w:val="28"/>
        </w:rPr>
        <w:t>7</w:t>
      </w:r>
      <w:r w:rsidRPr="00416309">
        <w:rPr>
          <w:rFonts w:ascii="Times New Roman" w:hAnsi="Times New Roman" w:cs="Times New Roman"/>
          <w:b/>
          <w:kern w:val="28"/>
        </w:rPr>
        <w:t>.201</w:t>
      </w:r>
      <w:r w:rsidR="00A346AD">
        <w:rPr>
          <w:rFonts w:ascii="Times New Roman" w:hAnsi="Times New Roman" w:cs="Times New Roman"/>
          <w:b/>
          <w:kern w:val="28"/>
        </w:rPr>
        <w:t>8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E97CE7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  <w:color w:val="auto"/>
        </w:rPr>
      </w:pPr>
      <w:bookmarkStart w:id="0" w:name="_GoBack"/>
      <w:r w:rsidRPr="00E97CE7">
        <w:rPr>
          <w:rFonts w:ascii="Times New Roman" w:hAnsi="Times New Roman" w:cs="Times New Roman"/>
          <w:b/>
          <w:bCs/>
          <w:i/>
          <w:color w:val="auto"/>
        </w:rPr>
        <w:t xml:space="preserve">Załącznik Nr </w:t>
      </w:r>
      <w:r w:rsidR="00017A3A" w:rsidRPr="00E97CE7">
        <w:rPr>
          <w:rFonts w:ascii="Times New Roman" w:hAnsi="Times New Roman" w:cs="Times New Roman"/>
          <w:b/>
          <w:bCs/>
          <w:i/>
          <w:color w:val="auto"/>
        </w:rPr>
        <w:t>5</w:t>
      </w:r>
      <w:r w:rsidR="0089773C" w:rsidRPr="00E97CE7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E97CE7">
        <w:rPr>
          <w:rFonts w:ascii="Times New Roman" w:hAnsi="Times New Roman" w:cs="Times New Roman"/>
          <w:b/>
          <w:bCs/>
          <w:i/>
          <w:color w:val="auto"/>
        </w:rPr>
        <w:t xml:space="preserve">do SIWZ </w:t>
      </w:r>
    </w:p>
    <w:bookmarkEnd w:id="0"/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3C2E3D" w:rsidRDefault="003C2E3D" w:rsidP="003C2E3D">
      <w:pPr>
        <w:pStyle w:val="Akapitzlist"/>
        <w:tabs>
          <w:tab w:val="left" w:pos="5007"/>
        </w:tabs>
        <w:rPr>
          <w:b/>
        </w:rPr>
      </w:pPr>
      <w:r w:rsidRPr="00851A19">
        <w:rPr>
          <w:b/>
        </w:rPr>
        <w:t>Kompleksowa obsługa bankowa budżetu Gminy Lubasz i jednostek organizacyjnych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  <w:r w:rsidRPr="00A27F3F">
        <w:rPr>
          <w:sz w:val="22"/>
          <w:szCs w:val="22"/>
        </w:rPr>
        <w:t>……………., dnia ………………. 201</w:t>
      </w:r>
      <w:r w:rsidR="00A346AD">
        <w:rPr>
          <w:sz w:val="22"/>
          <w:szCs w:val="22"/>
        </w:rPr>
        <w:t>8</w:t>
      </w:r>
      <w:r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17A3A"/>
    <w:rsid w:val="000856BE"/>
    <w:rsid w:val="000A2977"/>
    <w:rsid w:val="000A7E92"/>
    <w:rsid w:val="00167CC0"/>
    <w:rsid w:val="00173A57"/>
    <w:rsid w:val="002975BA"/>
    <w:rsid w:val="00366511"/>
    <w:rsid w:val="003C2E3D"/>
    <w:rsid w:val="003C3807"/>
    <w:rsid w:val="00416309"/>
    <w:rsid w:val="00610FD3"/>
    <w:rsid w:val="007E3B5C"/>
    <w:rsid w:val="008173D7"/>
    <w:rsid w:val="00854410"/>
    <w:rsid w:val="0089773C"/>
    <w:rsid w:val="00935EE6"/>
    <w:rsid w:val="0096611C"/>
    <w:rsid w:val="00A346AD"/>
    <w:rsid w:val="00A56652"/>
    <w:rsid w:val="00A737FE"/>
    <w:rsid w:val="00A75689"/>
    <w:rsid w:val="00A83C9F"/>
    <w:rsid w:val="00B8082D"/>
    <w:rsid w:val="00E250B6"/>
    <w:rsid w:val="00E97CE7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23</cp:revision>
  <cp:lastPrinted>2016-11-21T06:13:00Z</cp:lastPrinted>
  <dcterms:created xsi:type="dcterms:W3CDTF">2016-11-18T10:42:00Z</dcterms:created>
  <dcterms:modified xsi:type="dcterms:W3CDTF">2018-11-07T13:46:00Z</dcterms:modified>
</cp:coreProperties>
</file>