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5" w:rsidRPr="00D5606D" w:rsidRDefault="00917E95" w:rsidP="00D5606D">
      <w:pPr>
        <w:spacing w:after="0"/>
        <w:rPr>
          <w:b/>
          <w:sz w:val="16"/>
          <w:szCs w:val="16"/>
        </w:rPr>
      </w:pPr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Komisarza Wyborczego w Pile II</w:t>
      </w:r>
    </w:p>
    <w:p w:rsidR="0018439C" w:rsidRPr="00E54384" w:rsidRDefault="0025123A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 xml:space="preserve">z dnia </w:t>
      </w:r>
      <w:r w:rsidR="00D5606D">
        <w:rPr>
          <w:b/>
          <w:sz w:val="24"/>
          <w:szCs w:val="24"/>
        </w:rPr>
        <w:t>22 sierpnia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 xml:space="preserve">w wyborach </w:t>
      </w:r>
      <w:r w:rsidR="00D5606D">
        <w:rPr>
          <w:b/>
          <w:sz w:val="24"/>
          <w:szCs w:val="24"/>
        </w:rPr>
        <w:t>do Sejmu RP i do Senatu RP</w:t>
      </w:r>
      <w:r w:rsidR="00794D84" w:rsidRPr="00E54384">
        <w:rPr>
          <w:b/>
          <w:sz w:val="24"/>
          <w:szCs w:val="24"/>
        </w:rPr>
        <w:t xml:space="preserve"> zarządzonych na dzień </w:t>
      </w:r>
      <w:r w:rsidR="00D5606D">
        <w:rPr>
          <w:b/>
          <w:sz w:val="24"/>
          <w:szCs w:val="24"/>
        </w:rPr>
        <w:t>13 października</w:t>
      </w:r>
      <w:r w:rsidR="00794D84" w:rsidRPr="00E54384">
        <w:rPr>
          <w:b/>
          <w:sz w:val="24"/>
          <w:szCs w:val="24"/>
        </w:rPr>
        <w:t xml:space="preserve"> 2019 r</w:t>
      </w:r>
      <w:r w:rsidR="00362EE1">
        <w:rPr>
          <w:b/>
          <w:sz w:val="24"/>
          <w:szCs w:val="24"/>
        </w:rPr>
        <w:t>.</w:t>
      </w:r>
    </w:p>
    <w:p w:rsidR="00917E95" w:rsidRPr="00D5606D" w:rsidRDefault="00917E95" w:rsidP="0025123A">
      <w:pPr>
        <w:spacing w:after="0"/>
        <w:rPr>
          <w:b/>
          <w:sz w:val="16"/>
          <w:szCs w:val="16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  <w:t xml:space="preserve">Komisarz Wyborczy w Pile II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D5606D">
        <w:rPr>
          <w:sz w:val="24"/>
          <w:szCs w:val="24"/>
        </w:rPr>
        <w:t>do Sejmu RP i do Senatu RP</w:t>
      </w:r>
      <w:r w:rsidR="00794D84" w:rsidRPr="00E54384">
        <w:rPr>
          <w:sz w:val="24"/>
          <w:szCs w:val="24"/>
        </w:rPr>
        <w:t xml:space="preserve"> zarząd</w:t>
      </w:r>
      <w:r w:rsidR="00D5606D">
        <w:rPr>
          <w:sz w:val="24"/>
          <w:szCs w:val="24"/>
        </w:rPr>
        <w:t xml:space="preserve">zonych na dzień 13 października 2019 </w:t>
      </w:r>
      <w:r w:rsidR="00E54384">
        <w:rPr>
          <w:sz w:val="24"/>
          <w:szCs w:val="24"/>
        </w:rPr>
        <w:t>r.</w:t>
      </w:r>
      <w:r w:rsidR="00E54384" w:rsidRPr="00E54384">
        <w:rPr>
          <w:sz w:val="24"/>
          <w:szCs w:val="24"/>
        </w:rPr>
        <w:t xml:space="preserve"> 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 xml:space="preserve">na podstawie </w:t>
      </w:r>
      <w:r w:rsidR="00A770DF">
        <w:rPr>
          <w:sz w:val="24"/>
          <w:szCs w:val="24"/>
        </w:rPr>
        <w:br/>
      </w:r>
      <w:r w:rsidR="00D20182" w:rsidRPr="00E54384">
        <w:rPr>
          <w:sz w:val="24"/>
          <w:szCs w:val="24"/>
        </w:rPr>
        <w:t>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 xml:space="preserve">ustawy z dnia 5 stycznia 2011 r. </w:t>
      </w:r>
      <w:r w:rsidR="00D5606D">
        <w:rPr>
          <w:sz w:val="24"/>
          <w:szCs w:val="24"/>
        </w:rPr>
        <w:t>– Kodeks wyborczy (Dz. U. z 2019 r. poz. 684</w:t>
      </w:r>
      <w:r w:rsidR="00D20182" w:rsidRPr="00E54384">
        <w:rPr>
          <w:sz w:val="24"/>
          <w:szCs w:val="24"/>
        </w:rPr>
        <w:t xml:space="preserve">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401E8F" w:rsidRDefault="0025123A" w:rsidP="00A82645">
      <w:pPr>
        <w:spacing w:after="0"/>
        <w:jc w:val="both"/>
        <w:rPr>
          <w:sz w:val="16"/>
          <w:szCs w:val="16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2) pozostałe komitety wyborcze utworzone w wyborach </w:t>
      </w:r>
      <w:r w:rsidR="00D5606D">
        <w:rPr>
          <w:sz w:val="24"/>
          <w:szCs w:val="24"/>
        </w:rPr>
        <w:t>do Sejmu i do Senatu</w:t>
      </w:r>
      <w:r w:rsidR="00401E8F">
        <w:rPr>
          <w:sz w:val="24"/>
          <w:szCs w:val="24"/>
        </w:rPr>
        <w:t xml:space="preserve"> RP</w:t>
      </w:r>
      <w:r w:rsidR="004D7D90" w:rsidRPr="00E54384">
        <w:rPr>
          <w:sz w:val="24"/>
          <w:szCs w:val="24"/>
        </w:rPr>
        <w:t xml:space="preserve">. </w:t>
      </w:r>
    </w:p>
    <w:p w:rsidR="006D7C8E" w:rsidRPr="00401E8F" w:rsidRDefault="006D7C8E" w:rsidP="00794D84">
      <w:pPr>
        <w:spacing w:after="0"/>
        <w:jc w:val="both"/>
        <w:rPr>
          <w:sz w:val="16"/>
          <w:szCs w:val="16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 xml:space="preserve">zgodnie z art. 182 § 8b </w:t>
      </w:r>
      <w:r w:rsidR="00D5606D">
        <w:rPr>
          <w:sz w:val="24"/>
          <w:szCs w:val="24"/>
        </w:rPr>
        <w:t xml:space="preserve">i 8c </w:t>
      </w:r>
      <w:r w:rsidRPr="00E54384">
        <w:rPr>
          <w:sz w:val="24"/>
          <w:szCs w:val="24"/>
        </w:rPr>
        <w:t>Kodeks</w:t>
      </w:r>
      <w:r w:rsidR="00917E95" w:rsidRPr="00E54384">
        <w:rPr>
          <w:sz w:val="24"/>
          <w:szCs w:val="24"/>
        </w:rPr>
        <w:t>u wyborczego.</w:t>
      </w:r>
    </w:p>
    <w:p w:rsidR="006D7C8E" w:rsidRPr="00401E8F" w:rsidRDefault="006D7C8E" w:rsidP="006D7C8E">
      <w:pPr>
        <w:spacing w:after="0"/>
        <w:jc w:val="both"/>
        <w:rPr>
          <w:sz w:val="16"/>
          <w:szCs w:val="16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</w:t>
      </w:r>
      <w:r w:rsidR="00401E8F">
        <w:rPr>
          <w:sz w:val="24"/>
          <w:szCs w:val="24"/>
        </w:rPr>
        <w:t xml:space="preserve"> oraz urząd gminy</w:t>
      </w:r>
      <w:r w:rsidR="006D7C8E" w:rsidRPr="00E54384">
        <w:rPr>
          <w:sz w:val="24"/>
          <w:szCs w:val="24"/>
        </w:rPr>
        <w:t>, w której siedzibę ma</w:t>
      </w:r>
      <w:r w:rsidR="00401E8F">
        <w:rPr>
          <w:sz w:val="24"/>
          <w:szCs w:val="24"/>
        </w:rPr>
        <w:t xml:space="preserve"> dana komisja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401E8F">
        <w:rPr>
          <w:b/>
          <w:sz w:val="24"/>
          <w:szCs w:val="24"/>
        </w:rPr>
        <w:t xml:space="preserve">Zgłoszenia </w:t>
      </w:r>
      <w:r w:rsidR="006D7C8E" w:rsidRPr="00401E8F">
        <w:rPr>
          <w:b/>
          <w:sz w:val="24"/>
          <w:szCs w:val="24"/>
        </w:rPr>
        <w:t xml:space="preserve"> będą przyjmowane w godzinach pracy urzędu w terminie do</w:t>
      </w:r>
      <w:r w:rsidR="006D7C8E" w:rsidRPr="00E54384">
        <w:rPr>
          <w:sz w:val="24"/>
          <w:szCs w:val="24"/>
        </w:rPr>
        <w:t xml:space="preserve"> </w:t>
      </w:r>
      <w:r w:rsidR="00D5606D">
        <w:rPr>
          <w:b/>
          <w:sz w:val="24"/>
          <w:szCs w:val="24"/>
        </w:rPr>
        <w:t>13 września</w:t>
      </w:r>
      <w:r w:rsidR="006D7C8E" w:rsidRPr="00E54384">
        <w:rPr>
          <w:b/>
          <w:sz w:val="24"/>
          <w:szCs w:val="24"/>
        </w:rPr>
        <w:t xml:space="preserve">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401E8F" w:rsidRDefault="006D7C8E" w:rsidP="00A82645">
      <w:pPr>
        <w:spacing w:after="0"/>
        <w:jc w:val="both"/>
        <w:rPr>
          <w:sz w:val="16"/>
          <w:szCs w:val="16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D5606D">
        <w:rPr>
          <w:sz w:val="24"/>
          <w:szCs w:val="24"/>
        </w:rPr>
        <w:t xml:space="preserve"> o</w:t>
      </w:r>
      <w:r w:rsidR="00A770DF">
        <w:rPr>
          <w:sz w:val="24"/>
          <w:szCs w:val="24"/>
        </w:rPr>
        <w:t xml:space="preserve">raz </w:t>
      </w:r>
      <w:r w:rsidR="00D5606D">
        <w:rPr>
          <w:sz w:val="24"/>
          <w:szCs w:val="24"/>
        </w:rPr>
        <w:t xml:space="preserve">uchwała Nr 79/2019 </w:t>
      </w:r>
      <w:r w:rsidR="00D5606D" w:rsidRPr="00E54384">
        <w:rPr>
          <w:sz w:val="24"/>
          <w:szCs w:val="24"/>
        </w:rPr>
        <w:t xml:space="preserve">Państwowej Komisji Wyborczej </w:t>
      </w:r>
      <w:r w:rsidR="00A770DF">
        <w:rPr>
          <w:sz w:val="24"/>
          <w:szCs w:val="24"/>
        </w:rPr>
        <w:t xml:space="preserve">z </w:t>
      </w:r>
      <w:r w:rsidR="00D5606D" w:rsidRPr="00E54384">
        <w:rPr>
          <w:sz w:val="24"/>
          <w:szCs w:val="24"/>
        </w:rPr>
        <w:t xml:space="preserve">dnia </w:t>
      </w:r>
      <w:r w:rsidR="00A770DF">
        <w:rPr>
          <w:sz w:val="24"/>
          <w:szCs w:val="24"/>
        </w:rPr>
        <w:t>5 sierpnia</w:t>
      </w:r>
      <w:r w:rsidR="00D5606D" w:rsidRPr="00E54384">
        <w:rPr>
          <w:sz w:val="24"/>
          <w:szCs w:val="24"/>
        </w:rPr>
        <w:t xml:space="preserve">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 xml:space="preserve">2019 r. </w:t>
      </w:r>
      <w:r w:rsidR="00A770DF">
        <w:rPr>
          <w:sz w:val="24"/>
          <w:szCs w:val="24"/>
        </w:rPr>
        <w:t xml:space="preserve">zmieniająca uchwałę </w:t>
      </w:r>
      <w:r w:rsidR="00D5606D" w:rsidRPr="00E54384">
        <w:rPr>
          <w:sz w:val="24"/>
          <w:szCs w:val="24"/>
        </w:rPr>
        <w:t xml:space="preserve">w sprawie powoływania obwodowych komisji wyborczych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 xml:space="preserve">w obwodach </w:t>
      </w:r>
      <w:r w:rsidR="00D5606D">
        <w:rPr>
          <w:sz w:val="24"/>
          <w:szCs w:val="24"/>
        </w:rPr>
        <w:t>głosowania utworzonych w kraju,</w:t>
      </w:r>
      <w:r w:rsidR="00D5606D" w:rsidRPr="00E54384">
        <w:rPr>
          <w:sz w:val="24"/>
          <w:szCs w:val="24"/>
        </w:rPr>
        <w:t xml:space="preserve"> w wyborach do Sejmu Rzeczypospolitej Polskiej </w:t>
      </w:r>
      <w:r w:rsidR="00A770DF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>i do Senatu Rzeczy</w:t>
      </w:r>
      <w:r w:rsidR="00D5606D">
        <w:rPr>
          <w:sz w:val="24"/>
          <w:szCs w:val="24"/>
        </w:rPr>
        <w:t xml:space="preserve">pospolitej Polskiej, Prezydenta </w:t>
      </w:r>
      <w:r w:rsidR="00D5606D" w:rsidRPr="00E54384">
        <w:rPr>
          <w:sz w:val="24"/>
          <w:szCs w:val="24"/>
        </w:rPr>
        <w:t xml:space="preserve">Rzeczypospolitej Polskiej oraz do Parlamentu </w:t>
      </w:r>
      <w:r w:rsidR="00D5606D">
        <w:rPr>
          <w:sz w:val="24"/>
          <w:szCs w:val="24"/>
        </w:rPr>
        <w:br/>
        <w:t xml:space="preserve">        </w:t>
      </w:r>
      <w:r w:rsidR="00D5606D" w:rsidRPr="00E54384">
        <w:rPr>
          <w:sz w:val="24"/>
          <w:szCs w:val="24"/>
        </w:rPr>
        <w:t>Europejskiego</w:t>
      </w:r>
      <w:r w:rsidR="00D5606D">
        <w:rPr>
          <w:sz w:val="24"/>
          <w:szCs w:val="24"/>
        </w:rPr>
        <w:t xml:space="preserve"> (zamieszczone</w:t>
      </w:r>
      <w:r w:rsidR="00F03A5A">
        <w:rPr>
          <w:sz w:val="24"/>
          <w:szCs w:val="24"/>
        </w:rPr>
        <w:t xml:space="preserve"> na</w:t>
      </w:r>
      <w:r w:rsidRPr="00E54384">
        <w:rPr>
          <w:sz w:val="24"/>
          <w:szCs w:val="24"/>
        </w:rPr>
        <w:t xml:space="preserve"> stronie pkw.gov.pl)</w:t>
      </w:r>
      <w:r w:rsidR="00F03A5A">
        <w:rPr>
          <w:sz w:val="24"/>
          <w:szCs w:val="24"/>
        </w:rPr>
        <w:t>.</w:t>
      </w:r>
    </w:p>
    <w:p w:rsidR="00401E8F" w:rsidRPr="00401E8F" w:rsidRDefault="00917E95" w:rsidP="00D5606D">
      <w:pPr>
        <w:jc w:val="both"/>
        <w:rPr>
          <w:b/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401E8F">
        <w:rPr>
          <w:b/>
          <w:sz w:val="24"/>
          <w:szCs w:val="24"/>
        </w:rPr>
        <w:t>Formularze zgłoszenia dostę</w:t>
      </w:r>
      <w:r w:rsidRPr="00401E8F">
        <w:rPr>
          <w:b/>
          <w:sz w:val="24"/>
          <w:szCs w:val="24"/>
        </w:rPr>
        <w:t xml:space="preserve">pne </w:t>
      </w:r>
      <w:r w:rsidR="00362EE1" w:rsidRPr="00401E8F">
        <w:rPr>
          <w:b/>
          <w:sz w:val="24"/>
          <w:szCs w:val="24"/>
        </w:rPr>
        <w:t xml:space="preserve">są </w:t>
      </w:r>
      <w:r w:rsidR="00401E8F" w:rsidRPr="00401E8F">
        <w:rPr>
          <w:b/>
          <w:sz w:val="24"/>
          <w:szCs w:val="24"/>
        </w:rPr>
        <w:t xml:space="preserve">na stronach: Państwowej Komisji Wyborczej: pkw.gov.pl </w:t>
      </w:r>
      <w:r w:rsidR="00401E8F" w:rsidRPr="00401E8F">
        <w:rPr>
          <w:b/>
          <w:sz w:val="24"/>
          <w:szCs w:val="24"/>
        </w:rPr>
        <w:br/>
        <w:t>i Delegatury Krajowego Biura Wyborczego w Pile: pila.kbw.gov.p</w:t>
      </w:r>
      <w:r w:rsidR="00ED6272">
        <w:rPr>
          <w:b/>
          <w:sz w:val="24"/>
          <w:szCs w:val="24"/>
        </w:rPr>
        <w:t>l, a także w urzędzie gminy</w:t>
      </w:r>
      <w:r w:rsidR="00401E8F" w:rsidRPr="00401E8F">
        <w:rPr>
          <w:b/>
          <w:sz w:val="24"/>
          <w:szCs w:val="24"/>
        </w:rPr>
        <w:t xml:space="preserve"> </w:t>
      </w:r>
      <w:r w:rsidR="00401E8F">
        <w:rPr>
          <w:b/>
          <w:sz w:val="24"/>
          <w:szCs w:val="24"/>
        </w:rPr>
        <w:br/>
      </w:r>
      <w:r w:rsidR="00ED6272">
        <w:rPr>
          <w:b/>
          <w:sz w:val="24"/>
          <w:szCs w:val="24"/>
        </w:rPr>
        <w:t xml:space="preserve">i </w:t>
      </w:r>
      <w:r w:rsidR="00401E8F" w:rsidRPr="00401E8F">
        <w:rPr>
          <w:b/>
          <w:sz w:val="24"/>
          <w:szCs w:val="24"/>
        </w:rPr>
        <w:t xml:space="preserve">w Delegaturze Krajowego Biura Wyborczego w Pile. </w:t>
      </w:r>
    </w:p>
    <w:p w:rsidR="0025123A" w:rsidRDefault="00C87DB6" w:rsidP="00D5606D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>Wszelkie informacje związane ze zgłaszaniem kandydatów do obwodowych komisj</w:t>
      </w:r>
      <w:r w:rsidR="00E54384">
        <w:rPr>
          <w:sz w:val="24"/>
          <w:szCs w:val="24"/>
        </w:rPr>
        <w:t>i</w:t>
      </w:r>
      <w:r w:rsidR="00917E95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wyborczych można uzyskać pod numerami telefonów: 67 215-28-71 </w:t>
      </w:r>
      <w:r w:rsidR="00401E8F">
        <w:rPr>
          <w:sz w:val="24"/>
          <w:szCs w:val="24"/>
        </w:rPr>
        <w:t xml:space="preserve">i 67 215-28-80 lub </w:t>
      </w:r>
      <w:r w:rsidR="00917E95" w:rsidRPr="00E54384">
        <w:rPr>
          <w:sz w:val="24"/>
          <w:szCs w:val="24"/>
        </w:rPr>
        <w:t>w u</w:t>
      </w:r>
      <w:r w:rsidRPr="00E54384">
        <w:rPr>
          <w:sz w:val="24"/>
          <w:szCs w:val="24"/>
        </w:rPr>
        <w:t xml:space="preserve">rzędzie </w:t>
      </w:r>
      <w:r w:rsidR="00917E95" w:rsidRPr="00E54384">
        <w:rPr>
          <w:sz w:val="24"/>
          <w:szCs w:val="24"/>
        </w:rPr>
        <w:t>g</w:t>
      </w:r>
      <w:r w:rsidRPr="00E54384">
        <w:rPr>
          <w:sz w:val="24"/>
          <w:szCs w:val="24"/>
        </w:rPr>
        <w:t>miny.</w:t>
      </w:r>
      <w:bookmarkStart w:id="0" w:name="_GoBack"/>
      <w:bookmarkEnd w:id="0"/>
    </w:p>
    <w:p w:rsidR="00ED6272" w:rsidRPr="00ED6272" w:rsidRDefault="00ED6272" w:rsidP="00ED6272">
      <w:pPr>
        <w:spacing w:after="0"/>
        <w:jc w:val="both"/>
        <w:rPr>
          <w:sz w:val="20"/>
          <w:szCs w:val="20"/>
        </w:rPr>
      </w:pPr>
    </w:p>
    <w:p w:rsidR="00C87DB6" w:rsidRPr="00E54384" w:rsidRDefault="00C87DB6" w:rsidP="00401E8F">
      <w:pPr>
        <w:spacing w:after="0" w:line="240" w:lineRule="auto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434B2F" w:rsidRDefault="00C87DB6" w:rsidP="00401E8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    w Pile II</w:t>
      </w:r>
    </w:p>
    <w:p w:rsidR="00D5606D" w:rsidRPr="00ED6272" w:rsidRDefault="00D5606D" w:rsidP="00401E8F">
      <w:pPr>
        <w:spacing w:after="0" w:line="240" w:lineRule="auto"/>
        <w:ind w:left="5664" w:firstLine="708"/>
        <w:jc w:val="both"/>
        <w:rPr>
          <w:sz w:val="16"/>
          <w:szCs w:val="16"/>
        </w:rPr>
      </w:pPr>
    </w:p>
    <w:p w:rsidR="006D7C8E" w:rsidRPr="00D5606D" w:rsidRDefault="005968D5" w:rsidP="00401E8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/-/</w:t>
      </w:r>
      <w:r w:rsidR="00434B2F" w:rsidRPr="00E54384">
        <w:rPr>
          <w:sz w:val="24"/>
          <w:szCs w:val="24"/>
        </w:rPr>
        <w:t xml:space="preserve"> </w:t>
      </w:r>
      <w:r w:rsidR="00C87DB6" w:rsidRPr="00E54384">
        <w:rPr>
          <w:sz w:val="24"/>
          <w:szCs w:val="24"/>
        </w:rPr>
        <w:t>Roma Dworzańska</w:t>
      </w:r>
    </w:p>
    <w:sectPr w:rsidR="006D7C8E" w:rsidRPr="00D5606D" w:rsidSect="00A770DF">
      <w:pgSz w:w="11906" w:h="16838"/>
      <w:pgMar w:top="737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C"/>
    <w:rsid w:val="0018439C"/>
    <w:rsid w:val="0025123A"/>
    <w:rsid w:val="00362EE1"/>
    <w:rsid w:val="003A6D00"/>
    <w:rsid w:val="00401E8F"/>
    <w:rsid w:val="00434B2F"/>
    <w:rsid w:val="004C09A0"/>
    <w:rsid w:val="004D7D90"/>
    <w:rsid w:val="004F402F"/>
    <w:rsid w:val="005968D5"/>
    <w:rsid w:val="005E0CC9"/>
    <w:rsid w:val="00656337"/>
    <w:rsid w:val="00697C7D"/>
    <w:rsid w:val="006D7C8E"/>
    <w:rsid w:val="00777395"/>
    <w:rsid w:val="00782659"/>
    <w:rsid w:val="00794D84"/>
    <w:rsid w:val="00917E95"/>
    <w:rsid w:val="009650C4"/>
    <w:rsid w:val="0096584E"/>
    <w:rsid w:val="009B1EC7"/>
    <w:rsid w:val="00A12730"/>
    <w:rsid w:val="00A770DF"/>
    <w:rsid w:val="00A82645"/>
    <w:rsid w:val="00B47F96"/>
    <w:rsid w:val="00C87DB6"/>
    <w:rsid w:val="00D20182"/>
    <w:rsid w:val="00D5606D"/>
    <w:rsid w:val="00D84616"/>
    <w:rsid w:val="00E12A1C"/>
    <w:rsid w:val="00E54384"/>
    <w:rsid w:val="00ED6272"/>
    <w:rsid w:val="00F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1F87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CD8C-B00D-44A0-A324-8F5EBEDE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Lidia Tessmer</cp:lastModifiedBy>
  <cp:revision>6</cp:revision>
  <cp:lastPrinted>2019-08-20T07:04:00Z</cp:lastPrinted>
  <dcterms:created xsi:type="dcterms:W3CDTF">2019-08-19T10:00:00Z</dcterms:created>
  <dcterms:modified xsi:type="dcterms:W3CDTF">2019-08-20T07:09:00Z</dcterms:modified>
</cp:coreProperties>
</file>