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131CDA">
        <w:rPr>
          <w:rFonts w:ascii="Times New Roman" w:hAnsi="Times New Roman"/>
          <w:b/>
          <w:color w:val="000000"/>
          <w:kern w:val="28"/>
        </w:rPr>
        <w:t>1</w:t>
      </w:r>
      <w:r w:rsidR="00841E6B">
        <w:rPr>
          <w:rFonts w:ascii="Times New Roman" w:hAnsi="Times New Roman"/>
          <w:b/>
          <w:color w:val="000000"/>
          <w:kern w:val="28"/>
        </w:rPr>
        <w:t>4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2D3FB3">
        <w:rPr>
          <w:rFonts w:ascii="Times New Roman" w:hAnsi="Times New Roman"/>
          <w:b/>
          <w:color w:val="000000"/>
          <w:kern w:val="28"/>
        </w:rPr>
        <w:t>9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D0655F" w:rsidRDefault="00D0655F" w:rsidP="00D0655F">
      <w:pPr>
        <w:pStyle w:val="Domylnie"/>
        <w:jc w:val="center"/>
        <w:rPr>
          <w:rFonts w:cs="Times New Roman"/>
          <w:b/>
          <w:bCs/>
          <w:lang w:val="pl-PL"/>
        </w:rPr>
      </w:pPr>
    </w:p>
    <w:p w:rsidR="00D0655F" w:rsidRPr="00D0655F" w:rsidRDefault="00841E6B" w:rsidP="00D0655F">
      <w:pPr>
        <w:pStyle w:val="Domylnie"/>
        <w:jc w:val="center"/>
        <w:rPr>
          <w:rFonts w:eastAsia="Times New Roman"/>
          <w:lang w:val="pl-PL" w:eastAsia="pl-PL"/>
        </w:rPr>
      </w:pPr>
      <w:r w:rsidRPr="00841E6B">
        <w:rPr>
          <w:rFonts w:cs="Times New Roman"/>
          <w:b/>
          <w:lang w:val="pl-PL"/>
        </w:rPr>
        <w:t>Rekultywacja terenów zdegradowanych w Gminie Lubasz</w:t>
      </w:r>
      <w:r w:rsidRPr="00D0655F">
        <w:rPr>
          <w:rFonts w:cs="Times New Roman"/>
          <w:b/>
          <w:bCs/>
          <w:lang w:val="pl-PL"/>
        </w:rPr>
        <w:t xml:space="preserve"> 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841E6B" w:rsidRDefault="00841E6B" w:rsidP="00841E6B">
      <w:pPr>
        <w:pStyle w:val="Akapitzlist"/>
        <w:jc w:val="both"/>
        <w:rPr>
          <w:b/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841E6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DD40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</w:t>
            </w:r>
            <w:r w:rsidR="00BF575C">
              <w:rPr>
                <w:rFonts w:ascii="Times New Roman" w:hAnsi="Times New Roman"/>
                <w:sz w:val="24"/>
                <w:szCs w:val="24"/>
              </w:rPr>
              <w:t xml:space="preserve">(usunięcia) </w:t>
            </w:r>
            <w:bookmarkStart w:id="0" w:name="_GoBack"/>
            <w:bookmarkEnd w:id="0"/>
            <w:r w:rsidRPr="0046654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841E6B">
              <w:rPr>
                <w:rFonts w:ascii="Times New Roman" w:hAnsi="Times New Roman"/>
                <w:sz w:val="24"/>
                <w:szCs w:val="24"/>
              </w:rPr>
              <w:t xml:space="preserve">utylizacji </w:t>
            </w:r>
            <w:r w:rsidR="00841E6B" w:rsidRPr="00685EDE">
              <w:rPr>
                <w:rFonts w:ascii="Times New Roman" w:hAnsi="Times New Roman"/>
                <w:sz w:val="24"/>
                <w:szCs w:val="24"/>
              </w:rPr>
              <w:t>odpadów niebezpiecznych o kodzie 170503* - gleba i ziemia, w</w:t>
            </w:r>
            <w:r w:rsidR="00841E6B">
              <w:rPr>
                <w:rFonts w:ascii="Times New Roman" w:hAnsi="Times New Roman"/>
                <w:sz w:val="24"/>
                <w:szCs w:val="24"/>
              </w:rPr>
              <w:t> </w:t>
            </w:r>
            <w:r w:rsidR="00841E6B" w:rsidRPr="00685EDE">
              <w:rPr>
                <w:rFonts w:ascii="Times New Roman" w:hAnsi="Times New Roman"/>
                <w:sz w:val="24"/>
                <w:szCs w:val="24"/>
              </w:rPr>
              <w:t>tym kamienie</w:t>
            </w:r>
            <w:r w:rsidR="00D417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734" w:rsidRPr="00685EDE">
              <w:rPr>
                <w:rFonts w:ascii="Times New Roman" w:hAnsi="Times New Roman"/>
                <w:sz w:val="24"/>
                <w:szCs w:val="24"/>
              </w:rPr>
              <w:t>zawierające substancje niebezpieczne w tym azbest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AA1AF2" w:rsidRDefault="00AA1AF2" w:rsidP="00AA1AF2">
      <w:pPr>
        <w:jc w:val="both"/>
        <w:rPr>
          <w:rFonts w:ascii="Times New Roman" w:hAnsi="Times New Roman"/>
          <w:b/>
          <w:sz w:val="24"/>
          <w:szCs w:val="24"/>
        </w:rPr>
      </w:pPr>
    </w:p>
    <w:p w:rsidR="00AA1AF2" w:rsidRDefault="00AA1AF2" w:rsidP="00AA1AF2">
      <w:pPr>
        <w:jc w:val="both"/>
        <w:rPr>
          <w:rFonts w:ascii="Times New Roman" w:hAnsi="Times New Roman"/>
          <w:b/>
          <w:sz w:val="24"/>
          <w:szCs w:val="24"/>
        </w:rPr>
      </w:pPr>
    </w:p>
    <w:p w:rsidR="00AA1AF2" w:rsidRDefault="00AA1AF2" w:rsidP="00AA1AF2">
      <w:pPr>
        <w:jc w:val="both"/>
        <w:rPr>
          <w:rFonts w:ascii="Times New Roman" w:hAnsi="Times New Roman"/>
          <w:b/>
          <w:sz w:val="24"/>
          <w:szCs w:val="24"/>
        </w:rPr>
      </w:pPr>
    </w:p>
    <w:p w:rsidR="00AA1AF2" w:rsidRPr="00AA1AF2" w:rsidRDefault="00AA1AF2" w:rsidP="00AA1A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Uwaga:</w:t>
      </w:r>
    </w:p>
    <w:p w:rsidR="00AA1AF2" w:rsidRDefault="00AA1AF2" w:rsidP="00AA1AF2">
      <w:pPr>
        <w:jc w:val="both"/>
        <w:rPr>
          <w:rFonts w:ascii="Times New Roman" w:hAnsi="Times New Roman"/>
          <w:sz w:val="24"/>
          <w:szCs w:val="24"/>
        </w:rPr>
      </w:pPr>
      <w:r w:rsidRPr="006160E0">
        <w:rPr>
          <w:rFonts w:ascii="Times New Roman" w:hAnsi="Times New Roman"/>
          <w:sz w:val="24"/>
          <w:szCs w:val="24"/>
        </w:rPr>
        <w:t xml:space="preserve">Oferowane ceny jednostkowe za 1 tonę </w:t>
      </w:r>
      <w:r w:rsidRPr="00685EDE">
        <w:rPr>
          <w:rFonts w:ascii="Times New Roman" w:hAnsi="Times New Roman"/>
          <w:sz w:val="24"/>
          <w:szCs w:val="24"/>
        </w:rPr>
        <w:t>usunięci</w:t>
      </w:r>
      <w:r>
        <w:rPr>
          <w:rFonts w:ascii="Times New Roman" w:hAnsi="Times New Roman"/>
          <w:sz w:val="24"/>
          <w:szCs w:val="24"/>
        </w:rPr>
        <w:t>a i utylizacji</w:t>
      </w:r>
      <w:r w:rsidRPr="00685EDE">
        <w:rPr>
          <w:rFonts w:ascii="Times New Roman" w:hAnsi="Times New Roman"/>
          <w:sz w:val="24"/>
          <w:szCs w:val="24"/>
        </w:rPr>
        <w:t xml:space="preserve"> odpadów niebezpiecznych o kodzie 170503* - gleba i ziemia, w</w:t>
      </w:r>
      <w:r>
        <w:rPr>
          <w:rFonts w:ascii="Times New Roman" w:hAnsi="Times New Roman"/>
          <w:sz w:val="24"/>
          <w:szCs w:val="24"/>
        </w:rPr>
        <w:t> </w:t>
      </w:r>
      <w:r w:rsidRPr="00685EDE">
        <w:rPr>
          <w:rFonts w:ascii="Times New Roman" w:hAnsi="Times New Roman"/>
          <w:sz w:val="24"/>
          <w:szCs w:val="24"/>
        </w:rPr>
        <w:t>tym kamienie</w:t>
      </w:r>
      <w:r w:rsidRPr="001B0A17">
        <w:rPr>
          <w:rFonts w:ascii="Times New Roman" w:hAnsi="Times New Roman"/>
          <w:sz w:val="24"/>
          <w:szCs w:val="24"/>
        </w:rPr>
        <w:t xml:space="preserve"> po</w:t>
      </w:r>
      <w:r w:rsidRPr="006160E0">
        <w:rPr>
          <w:rFonts w:ascii="Times New Roman" w:hAnsi="Times New Roman"/>
          <w:sz w:val="24"/>
          <w:szCs w:val="24"/>
        </w:rPr>
        <w:t>winny obej</w:t>
      </w:r>
      <w:r>
        <w:rPr>
          <w:rFonts w:ascii="Times New Roman" w:hAnsi="Times New Roman"/>
          <w:sz w:val="24"/>
          <w:szCs w:val="24"/>
        </w:rPr>
        <w:t xml:space="preserve">mować wszelkie koszty związane </w:t>
      </w:r>
      <w:r w:rsidRPr="006160E0">
        <w:rPr>
          <w:rFonts w:ascii="Times New Roman" w:hAnsi="Times New Roman"/>
          <w:sz w:val="24"/>
          <w:szCs w:val="24"/>
        </w:rPr>
        <w:t xml:space="preserve">z wykonaniem przedmiotu zamówienia, bez których wykonanie przedmiotu zamówienia byłoby niemożliwe </w:t>
      </w:r>
      <w:r>
        <w:rPr>
          <w:rFonts w:ascii="Times New Roman" w:hAnsi="Times New Roman"/>
          <w:sz w:val="24"/>
          <w:szCs w:val="24"/>
        </w:rPr>
        <w:t>,</w:t>
      </w:r>
      <w:r w:rsidRPr="006160E0">
        <w:rPr>
          <w:rFonts w:ascii="Times New Roman" w:hAnsi="Times New Roman"/>
          <w:sz w:val="24"/>
          <w:szCs w:val="24"/>
        </w:rPr>
        <w:t xml:space="preserve">w tym </w:t>
      </w:r>
      <w:r w:rsidRPr="006160E0">
        <w:rPr>
          <w:rFonts w:ascii="Times New Roman" w:hAnsi="Times New Roman"/>
          <w:color w:val="00000A"/>
          <w:kern w:val="28"/>
          <w:sz w:val="24"/>
          <w:szCs w:val="24"/>
        </w:rPr>
        <w:t>wszystkie czynności i materiały objęte zamówieniem i stanowiące jego przedmiot</w:t>
      </w:r>
      <w:r>
        <w:rPr>
          <w:rFonts w:ascii="Times New Roman" w:hAnsi="Times New Roman"/>
          <w:color w:val="00000A"/>
          <w:kern w:val="28"/>
          <w:sz w:val="24"/>
          <w:szCs w:val="24"/>
        </w:rPr>
        <w:t xml:space="preserve"> </w:t>
      </w:r>
      <w:r w:rsidRPr="006160E0">
        <w:rPr>
          <w:rFonts w:ascii="Times New Roman" w:hAnsi="Times New Roman"/>
          <w:sz w:val="24"/>
          <w:szCs w:val="24"/>
        </w:rPr>
        <w:t>oraz podatek VAT, itd.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AF2" w:rsidRDefault="00AA1AF2" w:rsidP="00AA1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musi </w:t>
      </w:r>
      <w:r w:rsidRPr="00685EDE">
        <w:rPr>
          <w:rFonts w:ascii="Times New Roman" w:hAnsi="Times New Roman"/>
          <w:sz w:val="24"/>
          <w:szCs w:val="24"/>
        </w:rPr>
        <w:t>uwzględni</w:t>
      </w:r>
      <w:r>
        <w:rPr>
          <w:rFonts w:ascii="Times New Roman" w:hAnsi="Times New Roman"/>
          <w:sz w:val="24"/>
          <w:szCs w:val="24"/>
        </w:rPr>
        <w:t>ać wszystkie</w:t>
      </w:r>
      <w:r w:rsidRPr="00685EDE">
        <w:rPr>
          <w:rFonts w:ascii="Times New Roman" w:hAnsi="Times New Roman"/>
          <w:sz w:val="24"/>
          <w:szCs w:val="24"/>
        </w:rPr>
        <w:t xml:space="preserve"> koszty związane z załadunkiem odpadów niebezpiecznych</w:t>
      </w:r>
      <w:r>
        <w:rPr>
          <w:rFonts w:ascii="Times New Roman" w:hAnsi="Times New Roman"/>
          <w:sz w:val="24"/>
          <w:szCs w:val="24"/>
        </w:rPr>
        <w:t xml:space="preserve"> - z hałdy w m. Sławienko, ze wskazanych fragmentów dróg po</w:t>
      </w:r>
      <w:r w:rsidRPr="00685EDE">
        <w:rPr>
          <w:rFonts w:ascii="Times New Roman" w:hAnsi="Times New Roman"/>
          <w:sz w:val="24"/>
          <w:szCs w:val="24"/>
        </w:rPr>
        <w:t>przez specjalistyczną firmę, transportem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127B">
        <w:rPr>
          <w:rFonts w:ascii="Times New Roman" w:hAnsi="Times New Roman"/>
          <w:sz w:val="24"/>
          <w:szCs w:val="24"/>
        </w:rPr>
        <w:t>rozładun</w:t>
      </w:r>
      <w:r>
        <w:rPr>
          <w:rFonts w:ascii="Times New Roman" w:hAnsi="Times New Roman"/>
          <w:sz w:val="24"/>
          <w:szCs w:val="24"/>
        </w:rPr>
        <w:t xml:space="preserve">kiem </w:t>
      </w:r>
      <w:r w:rsidRPr="00B1127B">
        <w:rPr>
          <w:rFonts w:ascii="Times New Roman" w:hAnsi="Times New Roman"/>
          <w:sz w:val="24"/>
          <w:szCs w:val="24"/>
        </w:rPr>
        <w:t>i zdeponowanie</w:t>
      </w:r>
      <w:r>
        <w:rPr>
          <w:rFonts w:ascii="Times New Roman" w:hAnsi="Times New Roman"/>
          <w:sz w:val="24"/>
          <w:szCs w:val="24"/>
        </w:rPr>
        <w:t>m,</w:t>
      </w:r>
      <w:r w:rsidRPr="00B1127B">
        <w:rPr>
          <w:rFonts w:ascii="Times New Roman" w:hAnsi="Times New Roman"/>
          <w:sz w:val="24"/>
          <w:szCs w:val="24"/>
        </w:rPr>
        <w:t xml:space="preserve"> wraz z kosztami unieszkodliwienia na składowisku odpadów niebezpiecznych zawierających azbest </w:t>
      </w:r>
      <w:r>
        <w:rPr>
          <w:rFonts w:ascii="Times New Roman" w:hAnsi="Times New Roman"/>
          <w:sz w:val="24"/>
          <w:szCs w:val="24"/>
        </w:rPr>
        <w:t>oraz z</w:t>
      </w:r>
      <w:r w:rsidRPr="00B1127B">
        <w:rPr>
          <w:rFonts w:ascii="Times New Roman" w:hAnsi="Times New Roman"/>
          <w:sz w:val="24"/>
          <w:szCs w:val="24"/>
        </w:rPr>
        <w:t xml:space="preserve"> kosztami związanymi z opłatą za korzystanie ze środowiska </w:t>
      </w:r>
      <w:r>
        <w:rPr>
          <w:rFonts w:ascii="Times New Roman" w:hAnsi="Times New Roman"/>
          <w:sz w:val="24"/>
          <w:szCs w:val="24"/>
        </w:rPr>
        <w:t>i</w:t>
      </w:r>
      <w:r w:rsidRPr="00B1127B">
        <w:rPr>
          <w:rFonts w:ascii="Times New Roman" w:hAnsi="Times New Roman"/>
          <w:sz w:val="24"/>
          <w:szCs w:val="24"/>
        </w:rPr>
        <w:t xml:space="preserve"> prowadzenie ilościowej i jakościowej ewidencji odpadów określonej w ustawie z dnia 14 grudnia 2012 r. o odpadach </w:t>
      </w:r>
      <w:r>
        <w:rPr>
          <w:rFonts w:ascii="Times New Roman" w:hAnsi="Times New Roman"/>
          <w:sz w:val="24"/>
          <w:szCs w:val="24"/>
        </w:rPr>
        <w:t xml:space="preserve">(Dz. U. </w:t>
      </w:r>
      <w:r w:rsidRPr="004546E9">
        <w:rPr>
          <w:rFonts w:ascii="Times New Roman" w:hAnsi="Times New Roman"/>
          <w:sz w:val="24"/>
          <w:szCs w:val="24"/>
        </w:rPr>
        <w:t>z 2019 r. poz. 701 ze zm.</w:t>
      </w:r>
      <w:r>
        <w:rPr>
          <w:rFonts w:ascii="Times New Roman" w:hAnsi="Times New Roman"/>
          <w:sz w:val="24"/>
          <w:szCs w:val="24"/>
        </w:rPr>
        <w:t>).</w:t>
      </w:r>
    </w:p>
    <w:p w:rsidR="00841E6B" w:rsidRPr="00596BA9" w:rsidRDefault="00841E6B" w:rsidP="00841E6B">
      <w:pPr>
        <w:spacing w:after="120"/>
        <w:rPr>
          <w:rFonts w:ascii="Times New Roman" w:hAnsi="Times New Roman"/>
          <w:b/>
          <w:sz w:val="24"/>
          <w:szCs w:val="24"/>
        </w:rPr>
      </w:pPr>
      <w:r w:rsidRPr="00596BA9">
        <w:rPr>
          <w:rFonts w:ascii="Times New Roman" w:hAnsi="Times New Roman"/>
          <w:b/>
          <w:sz w:val="24"/>
          <w:szCs w:val="24"/>
        </w:rPr>
        <w:t xml:space="preserve">Oferowane skrócenie terminu wykonania zamówienia o: ………… dni kalendarzowych </w:t>
      </w:r>
    </w:p>
    <w:p w:rsidR="00841E6B" w:rsidRPr="005039BF" w:rsidRDefault="00841E6B" w:rsidP="00841E6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5039BF">
        <w:rPr>
          <w:rFonts w:ascii="Times New Roman" w:hAnsi="Times New Roman"/>
          <w:i/>
          <w:sz w:val="20"/>
          <w:szCs w:val="20"/>
        </w:rPr>
        <w:t xml:space="preserve">UWAGA: skrócenie terminu wykonania zamówienia podlega ocenie w świetle kryteriów oceny ofert, na zasadach określonych w punkcie </w:t>
      </w:r>
      <w:r w:rsidR="00596BA9" w:rsidRPr="00596BA9">
        <w:rPr>
          <w:rFonts w:ascii="Times New Roman" w:hAnsi="Times New Roman"/>
          <w:bCs/>
          <w:i/>
          <w:color w:val="000000"/>
          <w:kern w:val="28"/>
          <w:sz w:val="20"/>
          <w:szCs w:val="20"/>
        </w:rPr>
        <w:t>XVII</w:t>
      </w:r>
      <w:r w:rsidRPr="005039BF">
        <w:rPr>
          <w:rFonts w:ascii="Times New Roman" w:hAnsi="Times New Roman"/>
          <w:i/>
          <w:sz w:val="20"/>
          <w:szCs w:val="20"/>
        </w:rPr>
        <w:t xml:space="preserve"> SIWZ. W przypadku, gdy Wykonawca nie oferuje skrócenia terminu wykonania zamówienia, należy wpisać wartość „0”, „</w:t>
      </w:r>
      <w:proofErr w:type="spellStart"/>
      <w:r w:rsidRPr="005039BF">
        <w:rPr>
          <w:rFonts w:ascii="Times New Roman" w:hAnsi="Times New Roman"/>
          <w:i/>
          <w:sz w:val="20"/>
          <w:szCs w:val="20"/>
        </w:rPr>
        <w:t>nd</w:t>
      </w:r>
      <w:proofErr w:type="spellEnd"/>
      <w:r w:rsidRPr="005039BF">
        <w:rPr>
          <w:rFonts w:ascii="Times New Roman" w:hAnsi="Times New Roman"/>
          <w:i/>
          <w:sz w:val="20"/>
          <w:szCs w:val="20"/>
        </w:rPr>
        <w:t>” lub podobną, jednoznacznie identyfikującą brak deklaracji skrócenia terminu wykonania zamówienia. Oferta z niewypełnionym polem w powyższym wierszu będzie podlegać odrzuceniu jako sprzeczna z treścią SIWZ.</w:t>
      </w:r>
    </w:p>
    <w:p w:rsidR="00841E6B" w:rsidRPr="00AA1AF2" w:rsidRDefault="00841E6B" w:rsidP="00841E6B">
      <w:pPr>
        <w:numPr>
          <w:ilvl w:val="0"/>
          <w:numId w:val="1"/>
        </w:numPr>
        <w:suppressAutoHyphens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AF2">
        <w:rPr>
          <w:rFonts w:ascii="Times New Roman" w:hAnsi="Times New Roman"/>
          <w:sz w:val="24"/>
          <w:szCs w:val="24"/>
        </w:rPr>
        <w:t>Oświadczam/y, że akceptuję/my zawarty w SIWZ projekt umowy i zobowiązuję się w przypadku wyboru mojej/naszej oferty do zawarcia umowy na warunkac</w:t>
      </w:r>
      <w:r w:rsidR="00DC179F" w:rsidRPr="00AA1AF2">
        <w:rPr>
          <w:rFonts w:ascii="Times New Roman" w:hAnsi="Times New Roman"/>
          <w:sz w:val="24"/>
          <w:szCs w:val="24"/>
        </w:rPr>
        <w:t>h określonych w projekcie umowy</w:t>
      </w:r>
      <w:r w:rsidRPr="00AA1AF2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 w:rsidRPr="00AA1AF2">
        <w:rPr>
          <w:rFonts w:eastAsia="Times New Roman"/>
          <w:lang w:val="pl-PL" w:eastAsia="pl-PL"/>
        </w:rPr>
        <w:t>Oświadczamy, że w cenie oferty zostały uwzględnione wszystkie koszty</w:t>
      </w:r>
      <w:r>
        <w:rPr>
          <w:rFonts w:eastAsia="Times New Roman"/>
          <w:lang w:val="pl-PL" w:eastAsia="pl-PL"/>
        </w:rPr>
        <w:t xml:space="preserve">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</w:t>
      </w:r>
      <w:r w:rsidR="00AD5266">
        <w:rPr>
          <w:lang w:val="pl-PL"/>
        </w:rPr>
        <w:t>9</w:t>
      </w:r>
      <w:r w:rsidR="001839AE" w:rsidRPr="001839AE">
        <w:rPr>
          <w:lang w:val="pl-PL"/>
        </w:rPr>
        <w:t xml:space="preserve"> poz.</w:t>
      </w:r>
      <w:r w:rsidR="00AD5266">
        <w:rPr>
          <w:lang w:val="pl-PL"/>
        </w:rPr>
        <w:t xml:space="preserve"> 1010</w:t>
      </w:r>
      <w:r>
        <w:rPr>
          <w:rFonts w:eastAsia="Times New Roman"/>
          <w:lang w:val="pl-PL" w:eastAsia="pl-PL"/>
        </w:rPr>
        <w:t>).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EB494E"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AA1AF2" w:rsidRDefault="00AA1AF2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596BA9">
        <w:rPr>
          <w:b/>
          <w:bCs/>
          <w:color w:val="auto"/>
          <w:kern w:val="28"/>
          <w:lang w:val="pl-PL"/>
        </w:rPr>
        <w:t>Rozdziale III</w:t>
      </w:r>
      <w:r w:rsidR="00E842EE" w:rsidRPr="00596BA9">
        <w:rPr>
          <w:b/>
          <w:bCs/>
          <w:color w:val="auto"/>
          <w:kern w:val="28"/>
          <w:lang w:val="pl-PL"/>
        </w:rPr>
        <w:t xml:space="preserve"> pkt </w:t>
      </w:r>
      <w:r w:rsidR="00596BA9" w:rsidRPr="00596BA9">
        <w:rPr>
          <w:b/>
          <w:bCs/>
          <w:color w:val="auto"/>
          <w:kern w:val="28"/>
          <w:lang w:val="pl-PL"/>
        </w:rPr>
        <w:t>4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F45182" w:rsidRPr="00596BA9" w:rsidRDefault="00CB3008" w:rsidP="00596BA9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</w:t>
      </w:r>
      <w:r w:rsidR="00F45182" w:rsidRPr="00596BA9">
        <w:rPr>
          <w:lang w:val="pl-PL"/>
        </w:rPr>
        <w:t xml:space="preserve"> Załącznikami do niniejszego formularza stanowiącymi integralną część oferty są:</w:t>
      </w:r>
    </w:p>
    <w:p w:rsidR="00F45182" w:rsidRPr="00072303" w:rsidRDefault="00F45182" w:rsidP="00F45182">
      <w:pPr>
        <w:widowControl w:val="0"/>
        <w:spacing w:after="120"/>
        <w:rPr>
          <w:rFonts w:ascii="Times New Roman" w:hAnsi="Times New Roman"/>
        </w:rPr>
      </w:pPr>
      <w:r w:rsidRPr="005F026D">
        <w:rPr>
          <w:rFonts w:ascii="Times New Roman" w:hAnsi="Times New Roman"/>
        </w:rPr>
        <w:t xml:space="preserve">         1</w:t>
      </w:r>
      <w:r w:rsidR="00F51C0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694599">
        <w:rPr>
          <w:rFonts w:ascii="Times New Roman" w:hAnsi="Times New Roman"/>
          <w:b/>
          <w:sz w:val="24"/>
          <w:szCs w:val="24"/>
        </w:rPr>
        <w:t>kosztorys ofertowy</w:t>
      </w:r>
    </w:p>
    <w:p w:rsidR="00F45182" w:rsidRPr="00072303" w:rsidRDefault="00F45182" w:rsidP="00F45182">
      <w:pPr>
        <w:widowControl w:val="0"/>
        <w:spacing w:after="120"/>
        <w:ind w:left="540"/>
        <w:rPr>
          <w:rFonts w:ascii="Times New Roman" w:hAnsi="Times New Roman"/>
        </w:rPr>
      </w:pPr>
      <w:r w:rsidRPr="00072303">
        <w:rPr>
          <w:rFonts w:ascii="Times New Roman" w:hAnsi="Times New Roman"/>
        </w:rPr>
        <w:t>2</w:t>
      </w:r>
      <w:r w:rsidR="00F51C0B">
        <w:rPr>
          <w:rFonts w:ascii="Times New Roman" w:hAnsi="Times New Roman"/>
        </w:rPr>
        <w:t>)</w:t>
      </w:r>
      <w:r w:rsidRPr="00072303">
        <w:rPr>
          <w:rFonts w:ascii="Times New Roman" w:hAnsi="Times New Roman"/>
        </w:rPr>
        <w:t xml:space="preserve">. </w:t>
      </w:r>
      <w:r w:rsidRPr="005F026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F45182" w:rsidRPr="005F026D" w:rsidRDefault="00F45182" w:rsidP="00F45182">
      <w:pPr>
        <w:widowControl w:val="0"/>
        <w:spacing w:after="120"/>
        <w:ind w:left="540"/>
        <w:rPr>
          <w:rFonts w:ascii="Times New Roman" w:hAnsi="Times New Roman"/>
        </w:rPr>
      </w:pPr>
      <w:r w:rsidRPr="005F026D">
        <w:rPr>
          <w:rFonts w:ascii="Times New Roman" w:hAnsi="Times New Roman"/>
        </w:rPr>
        <w:t>3</w:t>
      </w:r>
      <w:r w:rsidR="00F51C0B">
        <w:rPr>
          <w:rFonts w:ascii="Times New Roman" w:hAnsi="Times New Roman"/>
        </w:rPr>
        <w:t>)</w:t>
      </w:r>
      <w:r w:rsidRPr="005F026D">
        <w:rPr>
          <w:rFonts w:ascii="Times New Roman" w:hAnsi="Times New Roman"/>
        </w:rPr>
        <w:t>………………………………………………………………………………………</w:t>
      </w:r>
    </w:p>
    <w:p w:rsidR="00F45182" w:rsidRPr="005F026D" w:rsidRDefault="00F45182" w:rsidP="00F45182">
      <w:pPr>
        <w:widowControl w:val="0"/>
        <w:spacing w:after="120"/>
        <w:ind w:left="540"/>
        <w:rPr>
          <w:rFonts w:ascii="Times New Roman" w:hAnsi="Times New Roman"/>
        </w:rPr>
      </w:pPr>
      <w:r w:rsidRPr="005F026D">
        <w:rPr>
          <w:rFonts w:ascii="Times New Roman" w:hAnsi="Times New Roman"/>
        </w:rPr>
        <w:t>4</w:t>
      </w:r>
      <w:r w:rsidR="00F51C0B">
        <w:rPr>
          <w:rFonts w:ascii="Times New Roman" w:hAnsi="Times New Roman"/>
        </w:rPr>
        <w:t>)</w:t>
      </w:r>
      <w:r w:rsidRPr="005F026D">
        <w:rPr>
          <w:rFonts w:ascii="Times New Roman" w:hAnsi="Times New Roman"/>
        </w:rPr>
        <w:t>………………………………………………………………………………………</w:t>
      </w: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596BA9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  <w:sz w:val="20"/>
          <w:szCs w:val="20"/>
        </w:rPr>
      </w:pPr>
      <w:r w:rsidRPr="00596BA9">
        <w:rPr>
          <w:rFonts w:ascii="Times New Roman" w:hAnsi="Times New Roman"/>
          <w:color w:val="000000"/>
          <w:kern w:val="28"/>
          <w:sz w:val="20"/>
          <w:szCs w:val="20"/>
        </w:rPr>
        <w:t>/</w:t>
      </w:r>
      <w:r w:rsidR="00BE141B" w:rsidRPr="00596BA9">
        <w:rPr>
          <w:rFonts w:ascii="Times New Roman" w:hAnsi="Times New Roman"/>
          <w:color w:val="000000"/>
          <w:kern w:val="28"/>
          <w:sz w:val="20"/>
          <w:szCs w:val="20"/>
        </w:rPr>
        <w:t>Podpisy i pieczęcie osób upoważnionych</w:t>
      </w:r>
    </w:p>
    <w:p w:rsidR="00BE141B" w:rsidRPr="00596BA9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  <w:sz w:val="20"/>
          <w:szCs w:val="20"/>
        </w:rPr>
      </w:pPr>
      <w:r w:rsidRPr="00596BA9">
        <w:rPr>
          <w:rFonts w:ascii="Times New Roman" w:hAnsi="Times New Roman"/>
          <w:color w:val="000000"/>
          <w:kern w:val="28"/>
          <w:sz w:val="20"/>
          <w:szCs w:val="20"/>
        </w:rPr>
        <w:t>do występowania w obrocie prawnym</w:t>
      </w:r>
      <w:r w:rsidR="00684BB5" w:rsidRPr="00596BA9">
        <w:rPr>
          <w:rFonts w:ascii="Times New Roman" w:hAnsi="Times New Roman"/>
          <w:color w:val="000000"/>
          <w:kern w:val="28"/>
          <w:sz w:val="20"/>
          <w:szCs w:val="20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Times New Roman" w:cs="Times New Roman"/>
        <w:b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42E3B"/>
    <w:rsid w:val="0007551E"/>
    <w:rsid w:val="000A2951"/>
    <w:rsid w:val="000B348E"/>
    <w:rsid w:val="000E2DCE"/>
    <w:rsid w:val="000F2D17"/>
    <w:rsid w:val="0011262E"/>
    <w:rsid w:val="00131CDA"/>
    <w:rsid w:val="00165688"/>
    <w:rsid w:val="00176D3F"/>
    <w:rsid w:val="0018137D"/>
    <w:rsid w:val="001836AA"/>
    <w:rsid w:val="001839AE"/>
    <w:rsid w:val="001B6895"/>
    <w:rsid w:val="001C42E0"/>
    <w:rsid w:val="001D18A5"/>
    <w:rsid w:val="002336B3"/>
    <w:rsid w:val="002669AF"/>
    <w:rsid w:val="00291CFE"/>
    <w:rsid w:val="002D3FB3"/>
    <w:rsid w:val="002F5506"/>
    <w:rsid w:val="002F5B5A"/>
    <w:rsid w:val="0032632F"/>
    <w:rsid w:val="00331E59"/>
    <w:rsid w:val="00352B4A"/>
    <w:rsid w:val="00375BDA"/>
    <w:rsid w:val="003B1709"/>
    <w:rsid w:val="003E4288"/>
    <w:rsid w:val="003F5DA9"/>
    <w:rsid w:val="003F5F0A"/>
    <w:rsid w:val="0040002E"/>
    <w:rsid w:val="00416E97"/>
    <w:rsid w:val="0045300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96BA9"/>
    <w:rsid w:val="005F3538"/>
    <w:rsid w:val="005F405D"/>
    <w:rsid w:val="005F7074"/>
    <w:rsid w:val="006013C8"/>
    <w:rsid w:val="006049A1"/>
    <w:rsid w:val="0063338E"/>
    <w:rsid w:val="006666BF"/>
    <w:rsid w:val="006671F2"/>
    <w:rsid w:val="00680E7C"/>
    <w:rsid w:val="00684BB5"/>
    <w:rsid w:val="00686DF1"/>
    <w:rsid w:val="00687592"/>
    <w:rsid w:val="00694599"/>
    <w:rsid w:val="006C0163"/>
    <w:rsid w:val="006C0EF0"/>
    <w:rsid w:val="006E064D"/>
    <w:rsid w:val="0070088D"/>
    <w:rsid w:val="007505D7"/>
    <w:rsid w:val="007616C1"/>
    <w:rsid w:val="00771782"/>
    <w:rsid w:val="00784F68"/>
    <w:rsid w:val="007F5E1D"/>
    <w:rsid w:val="008268B5"/>
    <w:rsid w:val="00833875"/>
    <w:rsid w:val="008339C4"/>
    <w:rsid w:val="00836862"/>
    <w:rsid w:val="00841E6B"/>
    <w:rsid w:val="00845A07"/>
    <w:rsid w:val="00845CC2"/>
    <w:rsid w:val="0085199A"/>
    <w:rsid w:val="00866618"/>
    <w:rsid w:val="008830C2"/>
    <w:rsid w:val="008B7B68"/>
    <w:rsid w:val="008C5F87"/>
    <w:rsid w:val="00933804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55A77"/>
    <w:rsid w:val="00A91DE6"/>
    <w:rsid w:val="00AA1AF2"/>
    <w:rsid w:val="00AB20AC"/>
    <w:rsid w:val="00AD5266"/>
    <w:rsid w:val="00AE1B8A"/>
    <w:rsid w:val="00AF1786"/>
    <w:rsid w:val="00B2102D"/>
    <w:rsid w:val="00B21508"/>
    <w:rsid w:val="00B3689A"/>
    <w:rsid w:val="00BA7780"/>
    <w:rsid w:val="00BE141B"/>
    <w:rsid w:val="00BE7BC4"/>
    <w:rsid w:val="00BF575C"/>
    <w:rsid w:val="00C037DA"/>
    <w:rsid w:val="00C05E7F"/>
    <w:rsid w:val="00C9502A"/>
    <w:rsid w:val="00CB3008"/>
    <w:rsid w:val="00D0655F"/>
    <w:rsid w:val="00D23CD6"/>
    <w:rsid w:val="00D339B5"/>
    <w:rsid w:val="00D41734"/>
    <w:rsid w:val="00D43F2F"/>
    <w:rsid w:val="00DC179F"/>
    <w:rsid w:val="00DC3386"/>
    <w:rsid w:val="00DD40B4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F07648"/>
    <w:rsid w:val="00F2072A"/>
    <w:rsid w:val="00F365B1"/>
    <w:rsid w:val="00F45182"/>
    <w:rsid w:val="00F457E4"/>
    <w:rsid w:val="00F51C0B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75</cp:revision>
  <cp:lastPrinted>2019-09-16T12:16:00Z</cp:lastPrinted>
  <dcterms:created xsi:type="dcterms:W3CDTF">2015-10-18T06:10:00Z</dcterms:created>
  <dcterms:modified xsi:type="dcterms:W3CDTF">2019-11-28T13:28:00Z</dcterms:modified>
</cp:coreProperties>
</file>